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B8D3E" w14:textId="77777777" w:rsidR="00424266" w:rsidRDefault="00424266" w:rsidP="00727678">
      <w:pPr>
        <w:jc w:val="both"/>
        <w:rPr>
          <w:sz w:val="24"/>
          <w:szCs w:val="24"/>
        </w:rPr>
      </w:pPr>
    </w:p>
    <w:p w14:paraId="3E5A5077" w14:textId="42C085F2" w:rsidR="00E17051" w:rsidRPr="00175C97" w:rsidRDefault="008A0C8F" w:rsidP="00727678">
      <w:pPr>
        <w:jc w:val="center"/>
        <w:rPr>
          <w:rFonts w:ascii="Calibri" w:hAnsi="Calibri"/>
          <w:b/>
          <w:sz w:val="22"/>
          <w:szCs w:val="22"/>
          <w:u w:val="single"/>
        </w:rPr>
      </w:pPr>
      <w:r w:rsidRPr="00175C97">
        <w:rPr>
          <w:rFonts w:ascii="Calibri" w:hAnsi="Calibri"/>
          <w:b/>
          <w:sz w:val="22"/>
          <w:szCs w:val="22"/>
          <w:u w:val="single"/>
        </w:rPr>
        <w:t>TECHNOLOGY CONTROL PLAN (TCP)</w:t>
      </w:r>
      <w:r w:rsidR="008A1931">
        <w:rPr>
          <w:rFonts w:ascii="Calibri" w:hAnsi="Calibri"/>
          <w:b/>
          <w:sz w:val="22"/>
          <w:szCs w:val="22"/>
          <w:u w:val="single"/>
        </w:rPr>
        <w:t xml:space="preserve"> – (</w:t>
      </w:r>
      <w:r w:rsidR="008A1931" w:rsidRPr="00CF25D8">
        <w:rPr>
          <w:rFonts w:ascii="Calibri" w:hAnsi="Calibri"/>
          <w:b/>
          <w:sz w:val="22"/>
          <w:szCs w:val="22"/>
          <w:highlight w:val="yellow"/>
          <w:u w:val="single"/>
        </w:rPr>
        <w:t>Insert PI’s last name and year</w:t>
      </w:r>
      <w:r w:rsidR="008A1931">
        <w:rPr>
          <w:rFonts w:ascii="Calibri" w:hAnsi="Calibri"/>
          <w:b/>
          <w:sz w:val="22"/>
          <w:szCs w:val="22"/>
          <w:u w:val="single"/>
        </w:rPr>
        <w:t>)</w:t>
      </w:r>
    </w:p>
    <w:p w14:paraId="29CDA7EB" w14:textId="77777777" w:rsidR="00E17051" w:rsidRPr="00175C97" w:rsidRDefault="00E17051" w:rsidP="00727678">
      <w:pPr>
        <w:jc w:val="both"/>
        <w:rPr>
          <w:rFonts w:ascii="Calibri" w:hAnsi="Calibri"/>
          <w:sz w:val="22"/>
          <w:szCs w:val="22"/>
        </w:rPr>
      </w:pPr>
    </w:p>
    <w:p w14:paraId="3D31384C" w14:textId="22FC1178" w:rsidR="00E17051" w:rsidRPr="00175C97" w:rsidRDefault="00E17051" w:rsidP="00DE4622">
      <w:pPr>
        <w:spacing w:after="120"/>
        <w:rPr>
          <w:rFonts w:ascii="Calibri" w:hAnsi="Calibri"/>
          <w:sz w:val="22"/>
          <w:szCs w:val="22"/>
        </w:rPr>
      </w:pPr>
      <w:r w:rsidRPr="00175C97">
        <w:rPr>
          <w:rFonts w:ascii="Calibri" w:hAnsi="Calibri"/>
          <w:sz w:val="22"/>
          <w:szCs w:val="22"/>
        </w:rPr>
        <w:t xml:space="preserve">This project/activity involves the use of Export-Controlled Information (ECI).  As a result, the project/activity comes under the purview of either the State Department’s International Traffic in Arms Regulations (ITAR) </w:t>
      </w:r>
      <w:r w:rsidR="00334A38" w:rsidRPr="00175C97">
        <w:rPr>
          <w:rFonts w:ascii="Calibri" w:hAnsi="Calibri"/>
          <w:sz w:val="22"/>
          <w:szCs w:val="22"/>
        </w:rPr>
        <w:t xml:space="preserve">at </w:t>
      </w:r>
      <w:hyperlink r:id="rId10" w:history="1">
        <w:r w:rsidR="00334A38">
          <w:rPr>
            <w:rStyle w:val="Hyperlink"/>
            <w:rFonts w:ascii="Calibri" w:hAnsi="Calibri"/>
            <w:sz w:val="22"/>
            <w:szCs w:val="22"/>
          </w:rPr>
          <w:t>here</w:t>
        </w:r>
      </w:hyperlink>
      <w:r w:rsidR="00334A38" w:rsidRPr="00175C97">
        <w:rPr>
          <w:rFonts w:ascii="Calibri" w:hAnsi="Calibri"/>
          <w:sz w:val="22"/>
          <w:szCs w:val="22"/>
        </w:rPr>
        <w:t>,</w:t>
      </w:r>
      <w:r w:rsidR="00236E95">
        <w:rPr>
          <w:rFonts w:ascii="Calibri" w:hAnsi="Calibri"/>
          <w:sz w:val="22"/>
          <w:szCs w:val="22"/>
        </w:rPr>
        <w:t xml:space="preserve"> </w:t>
      </w:r>
      <w:r w:rsidRPr="00175C97">
        <w:rPr>
          <w:rFonts w:ascii="Calibri" w:hAnsi="Calibri"/>
          <w:sz w:val="22"/>
          <w:szCs w:val="22"/>
        </w:rPr>
        <w:t>or the Department of Commerce’s Export Administration Regulations (EAR)</w:t>
      </w:r>
      <w:r w:rsidR="00334A38" w:rsidRPr="00334A38">
        <w:t xml:space="preserve"> </w:t>
      </w:r>
      <w:hyperlink r:id="rId11" w:history="1">
        <w:r w:rsidR="00334A38">
          <w:rPr>
            <w:rStyle w:val="Hyperlink"/>
            <w:rFonts w:ascii="Calibri" w:hAnsi="Calibri"/>
            <w:sz w:val="22"/>
            <w:szCs w:val="22"/>
          </w:rPr>
          <w:t>here</w:t>
        </w:r>
      </w:hyperlink>
      <w:r w:rsidR="00273956">
        <w:rPr>
          <w:rStyle w:val="Hyperlink"/>
          <w:rFonts w:ascii="Calibri" w:hAnsi="Calibri"/>
          <w:sz w:val="22"/>
          <w:szCs w:val="22"/>
        </w:rPr>
        <w:t xml:space="preserve"> </w:t>
      </w:r>
      <w:r w:rsidR="00334A38" w:rsidRPr="00175C97">
        <w:rPr>
          <w:rFonts w:ascii="Calibri" w:hAnsi="Calibri"/>
          <w:sz w:val="22"/>
          <w:szCs w:val="22"/>
        </w:rPr>
        <w:t>.</w:t>
      </w:r>
      <w:r w:rsidR="00236E95">
        <w:rPr>
          <w:rFonts w:ascii="Calibri" w:hAnsi="Calibri"/>
          <w:sz w:val="22"/>
          <w:szCs w:val="22"/>
        </w:rPr>
        <w:t xml:space="preserve">  </w:t>
      </w:r>
      <w:hyperlink w:history="1"/>
      <w:r w:rsidRPr="00175C97">
        <w:rPr>
          <w:rFonts w:ascii="Calibri" w:hAnsi="Calibri"/>
          <w:sz w:val="22"/>
          <w:szCs w:val="22"/>
        </w:rPr>
        <w:t xml:space="preserve">Links to information about EAR and ITAR regulations </w:t>
      </w:r>
      <w:r w:rsidR="00942667" w:rsidRPr="00175C97">
        <w:rPr>
          <w:rFonts w:ascii="Calibri" w:hAnsi="Calibri"/>
          <w:sz w:val="22"/>
          <w:szCs w:val="22"/>
        </w:rPr>
        <w:t>can also be</w:t>
      </w:r>
      <w:r w:rsidRPr="00175C97">
        <w:rPr>
          <w:rFonts w:ascii="Calibri" w:hAnsi="Calibri"/>
          <w:sz w:val="22"/>
          <w:szCs w:val="22"/>
        </w:rPr>
        <w:t xml:space="preserve"> found on </w:t>
      </w:r>
      <w:r w:rsidR="006A43F8" w:rsidRPr="00175C97">
        <w:rPr>
          <w:rFonts w:ascii="Calibri" w:hAnsi="Calibri"/>
          <w:sz w:val="22"/>
          <w:szCs w:val="22"/>
        </w:rPr>
        <w:t xml:space="preserve">ASU’s </w:t>
      </w:r>
      <w:r w:rsidR="004657CA" w:rsidRPr="00175C97">
        <w:rPr>
          <w:rFonts w:ascii="Calibri" w:hAnsi="Calibri"/>
          <w:sz w:val="22"/>
          <w:szCs w:val="22"/>
        </w:rPr>
        <w:t xml:space="preserve">Office of Research </w:t>
      </w:r>
      <w:r w:rsidR="00A975D3">
        <w:rPr>
          <w:rFonts w:ascii="Calibri" w:hAnsi="Calibri"/>
          <w:sz w:val="22"/>
          <w:szCs w:val="22"/>
        </w:rPr>
        <w:t xml:space="preserve">Compliance </w:t>
      </w:r>
      <w:r w:rsidRPr="00175C97">
        <w:rPr>
          <w:rFonts w:ascii="Calibri" w:hAnsi="Calibri"/>
          <w:sz w:val="22"/>
          <w:szCs w:val="22"/>
        </w:rPr>
        <w:t>website</w:t>
      </w:r>
      <w:r w:rsidR="0035276C">
        <w:rPr>
          <w:rFonts w:ascii="Calibri" w:hAnsi="Calibri"/>
          <w:sz w:val="22"/>
          <w:szCs w:val="22"/>
        </w:rPr>
        <w:t xml:space="preserve"> (</w:t>
      </w:r>
      <w:hyperlink r:id="rId12" w:history="1">
        <w:r w:rsidR="00CC47A7" w:rsidRPr="00CC47A7">
          <w:rPr>
            <w:rStyle w:val="Hyperlink"/>
            <w:rFonts w:ascii="Calibri" w:hAnsi="Calibri"/>
            <w:sz w:val="22"/>
            <w:szCs w:val="22"/>
          </w:rPr>
          <w:t>https://researchcompliance.asu.edu/research-security/</w:t>
        </w:r>
      </w:hyperlink>
      <w:r w:rsidR="00CC47A7">
        <w:rPr>
          <w:rFonts w:ascii="Calibri" w:hAnsi="Calibri"/>
          <w:sz w:val="22"/>
          <w:szCs w:val="22"/>
        </w:rPr>
        <w:t>)</w:t>
      </w:r>
      <w:r w:rsidR="00CC47A7" w:rsidRPr="00175C97">
        <w:rPr>
          <w:rFonts w:ascii="Calibri" w:hAnsi="Calibri"/>
          <w:sz w:val="22"/>
          <w:szCs w:val="22"/>
        </w:rPr>
        <w:t xml:space="preserve"> </w:t>
      </w:r>
      <w:r w:rsidRPr="00175C97">
        <w:rPr>
          <w:rFonts w:ascii="Calibri" w:hAnsi="Calibri"/>
          <w:sz w:val="22"/>
          <w:szCs w:val="22"/>
        </w:rPr>
        <w:t>It is unlawful under the EAR or ITAR to send or take Export-Controlled items or information out of the U.S.  This includes disclosing information orally or visually</w:t>
      </w:r>
      <w:r w:rsidR="005F4DEE">
        <w:rPr>
          <w:rFonts w:ascii="Calibri" w:hAnsi="Calibri"/>
          <w:sz w:val="22"/>
          <w:szCs w:val="22"/>
        </w:rPr>
        <w:t xml:space="preserve"> </w:t>
      </w:r>
      <w:r w:rsidRPr="00175C97">
        <w:rPr>
          <w:rFonts w:ascii="Calibri" w:hAnsi="Calibri"/>
          <w:sz w:val="22"/>
          <w:szCs w:val="22"/>
        </w:rPr>
        <w:t xml:space="preserve">or transferring export-controlled items or information to a foreign person inside or outside the U.S. without proper authorization. Under the ITAR or the EAR, an export license may be required for foreign nationals to access Export-Controlled Information.  A foreign person is a person who is not a U.S. citizen or permanent resident alien of the U.S. The law makes no exceptions for foreign graduate students.  </w:t>
      </w:r>
    </w:p>
    <w:p w14:paraId="24499560" w14:textId="40310762" w:rsidR="00E17051" w:rsidRPr="00175C97" w:rsidRDefault="00E17051" w:rsidP="00DE4622">
      <w:pPr>
        <w:spacing w:after="120"/>
        <w:rPr>
          <w:rFonts w:ascii="Calibri" w:hAnsi="Calibri"/>
          <w:sz w:val="22"/>
          <w:szCs w:val="22"/>
        </w:rPr>
      </w:pPr>
      <w:r w:rsidRPr="00175C97">
        <w:rPr>
          <w:rFonts w:ascii="Calibri" w:hAnsi="Calibri"/>
          <w:sz w:val="22"/>
          <w:szCs w:val="22"/>
        </w:rPr>
        <w:t xml:space="preserve">Pertinent technical information, data, materials, software, or hardware, </w:t>
      </w:r>
      <w:r w:rsidR="00736259" w:rsidRPr="00175C97">
        <w:rPr>
          <w:rFonts w:ascii="Calibri" w:hAnsi="Calibri"/>
          <w:sz w:val="22"/>
          <w:szCs w:val="22"/>
        </w:rPr>
        <w:t>i.e.,</w:t>
      </w:r>
      <w:r w:rsidRPr="00175C97">
        <w:rPr>
          <w:rFonts w:ascii="Calibri" w:hAnsi="Calibri"/>
          <w:sz w:val="22"/>
          <w:szCs w:val="22"/>
        </w:rPr>
        <w:t xml:space="preserve"> technology generated from this project, must be secured from use and / or observation by unlicensed non-U.S. citizens.  Security measures will be appropriate to the classification involved.  </w:t>
      </w:r>
    </w:p>
    <w:p w14:paraId="35F44E94" w14:textId="3CBB417F" w:rsidR="00A63AAD" w:rsidRPr="00175C97" w:rsidRDefault="00DE4622" w:rsidP="00DE4622">
      <w:pPr>
        <w:spacing w:after="120"/>
        <w:rPr>
          <w:rFonts w:ascii="Calibri" w:hAnsi="Calibri"/>
          <w:sz w:val="22"/>
          <w:szCs w:val="22"/>
        </w:rPr>
      </w:pPr>
      <w:r w:rsidRPr="00175C97">
        <w:rPr>
          <w:rFonts w:ascii="Calibri" w:hAnsi="Calibri"/>
          <w:sz w:val="22"/>
          <w:szCs w:val="22"/>
        </w:rPr>
        <w:t>To</w:t>
      </w:r>
      <w:r w:rsidR="00E17051" w:rsidRPr="00175C97">
        <w:rPr>
          <w:rFonts w:ascii="Calibri" w:hAnsi="Calibri"/>
          <w:sz w:val="22"/>
          <w:szCs w:val="22"/>
        </w:rPr>
        <w:t xml:space="preserve"> prevent unauthorized exportation of protected items / products, information, or technology deemed to be sensitive to </w:t>
      </w:r>
      <w:r w:rsidR="000B6AF6" w:rsidRPr="00175C97">
        <w:rPr>
          <w:rFonts w:ascii="Calibri" w:hAnsi="Calibri"/>
          <w:sz w:val="22"/>
          <w:szCs w:val="22"/>
        </w:rPr>
        <w:t>n</w:t>
      </w:r>
      <w:r w:rsidR="00E17051" w:rsidRPr="00175C97">
        <w:rPr>
          <w:rFonts w:ascii="Calibri" w:hAnsi="Calibri"/>
          <w:sz w:val="22"/>
          <w:szCs w:val="22"/>
        </w:rPr>
        <w:t xml:space="preserve">ational </w:t>
      </w:r>
      <w:r w:rsidR="000B6AF6" w:rsidRPr="00175C97">
        <w:rPr>
          <w:rFonts w:ascii="Calibri" w:hAnsi="Calibri"/>
          <w:sz w:val="22"/>
          <w:szCs w:val="22"/>
        </w:rPr>
        <w:t>s</w:t>
      </w:r>
      <w:r w:rsidR="00E17051" w:rsidRPr="00175C97">
        <w:rPr>
          <w:rFonts w:ascii="Calibri" w:hAnsi="Calibri"/>
          <w:sz w:val="22"/>
          <w:szCs w:val="22"/>
        </w:rPr>
        <w:t xml:space="preserve">ecurity or economic interests; a Technology Control Plan (TCP) may be required.  If so, this is a basic template for minimum elements of a TCP. </w:t>
      </w:r>
    </w:p>
    <w:p w14:paraId="78776146" w14:textId="77777777" w:rsidR="00E17051" w:rsidRPr="00175C97" w:rsidRDefault="00E17051" w:rsidP="00727678">
      <w:pPr>
        <w:spacing w:after="120"/>
        <w:jc w:val="both"/>
        <w:rPr>
          <w:rFonts w:ascii="Calibri" w:hAnsi="Calibri"/>
          <w:b/>
          <w:sz w:val="22"/>
          <w:szCs w:val="22"/>
          <w:u w:val="single"/>
        </w:rPr>
      </w:pPr>
      <w:r w:rsidRPr="00175C97">
        <w:rPr>
          <w:rFonts w:ascii="Calibri" w:hAnsi="Calibri"/>
          <w:b/>
          <w:sz w:val="22"/>
          <w:szCs w:val="22"/>
          <w:u w:val="single"/>
        </w:rPr>
        <w:t>Technology Control Plan (</w:t>
      </w:r>
      <w:r w:rsidR="00E735A2" w:rsidRPr="00175C97">
        <w:rPr>
          <w:rFonts w:ascii="Calibri" w:hAnsi="Calibri"/>
          <w:b/>
          <w:sz w:val="22"/>
          <w:szCs w:val="22"/>
          <w:u w:val="single"/>
        </w:rPr>
        <w:t>TCP</w:t>
      </w:r>
      <w:r w:rsidRPr="00175C97">
        <w:rPr>
          <w:rFonts w:ascii="Calibri" w:hAnsi="Calibri"/>
          <w:b/>
          <w:sz w:val="22"/>
          <w:szCs w:val="22"/>
          <w:u w:val="single"/>
        </w:rPr>
        <w:t>)</w:t>
      </w:r>
    </w:p>
    <w:p w14:paraId="16DBAEA5" w14:textId="5B99CAAC" w:rsidR="00E17051" w:rsidRPr="00175C97" w:rsidRDefault="00E17051" w:rsidP="00DE4622">
      <w:pPr>
        <w:jc w:val="both"/>
        <w:rPr>
          <w:rFonts w:ascii="Calibri" w:hAnsi="Calibri"/>
          <w:sz w:val="22"/>
          <w:szCs w:val="22"/>
        </w:rPr>
      </w:pPr>
      <w:r w:rsidRPr="00175C97">
        <w:rPr>
          <w:rFonts w:ascii="Calibri" w:hAnsi="Calibri"/>
          <w:sz w:val="22"/>
          <w:szCs w:val="22"/>
        </w:rPr>
        <w:t>In accordance with Export Control Regulations (EAR and ITAR), a Technology / Export Control Plan (</w:t>
      </w:r>
      <w:r w:rsidR="00E735A2" w:rsidRPr="00175C97">
        <w:rPr>
          <w:rFonts w:ascii="Calibri" w:hAnsi="Calibri"/>
          <w:sz w:val="22"/>
          <w:szCs w:val="22"/>
        </w:rPr>
        <w:t>TCP</w:t>
      </w:r>
      <w:r w:rsidRPr="00175C97">
        <w:rPr>
          <w:rFonts w:ascii="Calibri" w:hAnsi="Calibri"/>
          <w:sz w:val="22"/>
          <w:szCs w:val="22"/>
        </w:rPr>
        <w:t xml:space="preserve">) is required </w:t>
      </w:r>
      <w:r w:rsidR="00DE4622" w:rsidRPr="00175C97">
        <w:rPr>
          <w:rFonts w:ascii="Calibri" w:hAnsi="Calibri"/>
          <w:sz w:val="22"/>
          <w:szCs w:val="22"/>
        </w:rPr>
        <w:t>to</w:t>
      </w:r>
      <w:r w:rsidRPr="00175C97">
        <w:rPr>
          <w:rFonts w:ascii="Calibri" w:hAnsi="Calibri"/>
          <w:sz w:val="22"/>
          <w:szCs w:val="22"/>
        </w:rPr>
        <w:t xml:space="preserve"> prevent unauthorized exportation of protected items / products, information, or technology deemed to be sensitive to national security or economic interests. This is a basic template for minimum elements of a </w:t>
      </w:r>
      <w:r w:rsidR="00E735A2" w:rsidRPr="00175C97">
        <w:rPr>
          <w:rFonts w:ascii="Calibri" w:hAnsi="Calibri"/>
          <w:sz w:val="22"/>
          <w:szCs w:val="22"/>
        </w:rPr>
        <w:t>TCP</w:t>
      </w:r>
      <w:r w:rsidRPr="00175C97">
        <w:rPr>
          <w:rFonts w:ascii="Calibri" w:hAnsi="Calibri"/>
          <w:sz w:val="22"/>
          <w:szCs w:val="22"/>
        </w:rPr>
        <w:t xml:space="preserve">.  </w:t>
      </w:r>
    </w:p>
    <w:p w14:paraId="04C7BF4B" w14:textId="77777777" w:rsidR="00737706" w:rsidRPr="00175C97" w:rsidRDefault="00737706" w:rsidP="00727678">
      <w:pPr>
        <w:suppressAutoHyphens/>
        <w:jc w:val="both"/>
        <w:rPr>
          <w:rFonts w:ascii="Calibri" w:hAnsi="Calibri"/>
          <w:b/>
          <w:sz w:val="22"/>
          <w:szCs w:val="22"/>
        </w:rPr>
      </w:pPr>
    </w:p>
    <w:tbl>
      <w:tblPr>
        <w:tblW w:w="9540" w:type="dxa"/>
        <w:tblInd w:w="18" w:type="dxa"/>
        <w:tblBorders>
          <w:insideH w:val="single" w:sz="4" w:space="0" w:color="auto"/>
        </w:tblBorders>
        <w:tblLook w:val="0000" w:firstRow="0" w:lastRow="0" w:firstColumn="0" w:lastColumn="0" w:noHBand="0" w:noVBand="0"/>
      </w:tblPr>
      <w:tblGrid>
        <w:gridCol w:w="810"/>
        <w:gridCol w:w="8730"/>
      </w:tblGrid>
      <w:tr w:rsidR="007C1D7A" w:rsidRPr="00175C97" w14:paraId="65D49031" w14:textId="77777777" w:rsidTr="00175C97">
        <w:tc>
          <w:tcPr>
            <w:tcW w:w="810" w:type="dxa"/>
          </w:tcPr>
          <w:p w14:paraId="7E02616E" w14:textId="254630F9" w:rsidR="007C1D7A" w:rsidRPr="00175C97" w:rsidRDefault="00182EEB" w:rsidP="00182EEB">
            <w:pPr>
              <w:suppressAutoHyphens/>
              <w:ind w:left="-132"/>
              <w:jc w:val="both"/>
              <w:rPr>
                <w:rFonts w:ascii="Calibri" w:hAnsi="Calibri"/>
                <w:b/>
                <w:sz w:val="22"/>
                <w:szCs w:val="22"/>
              </w:rPr>
            </w:pPr>
            <w:r>
              <w:rPr>
                <w:rFonts w:ascii="Calibri" w:hAnsi="Calibri"/>
                <w:b/>
                <w:sz w:val="22"/>
                <w:szCs w:val="22"/>
              </w:rPr>
              <w:t xml:space="preserve"> </w:t>
            </w:r>
            <w:r w:rsidR="007C1D7A" w:rsidRPr="00175C97">
              <w:rPr>
                <w:rFonts w:ascii="Calibri" w:hAnsi="Calibri"/>
                <w:b/>
                <w:sz w:val="22"/>
                <w:szCs w:val="22"/>
              </w:rPr>
              <w:t>Date:</w:t>
            </w:r>
          </w:p>
        </w:tc>
        <w:tc>
          <w:tcPr>
            <w:tcW w:w="8730" w:type="dxa"/>
            <w:tcBorders>
              <w:top w:val="nil"/>
              <w:bottom w:val="single" w:sz="4" w:space="0" w:color="000000"/>
            </w:tcBorders>
          </w:tcPr>
          <w:p w14:paraId="3C60BA36" w14:textId="41B81F99" w:rsidR="007C1D7A" w:rsidRPr="00175C97" w:rsidRDefault="007C1D7A" w:rsidP="00727678">
            <w:pPr>
              <w:suppressAutoHyphens/>
              <w:jc w:val="both"/>
              <w:rPr>
                <w:rFonts w:ascii="Calibri" w:hAnsi="Calibri"/>
                <w:b/>
                <w:sz w:val="22"/>
                <w:szCs w:val="22"/>
              </w:rPr>
            </w:pPr>
          </w:p>
        </w:tc>
      </w:tr>
    </w:tbl>
    <w:p w14:paraId="26AC9B31" w14:textId="77777777" w:rsidR="00E17051" w:rsidRDefault="00E17051" w:rsidP="00727678">
      <w:pPr>
        <w:jc w:val="both"/>
        <w:rPr>
          <w:rFonts w:ascii="Calibri" w:hAnsi="Calibri"/>
          <w:b/>
          <w:bCs/>
          <w:sz w:val="22"/>
          <w:szCs w:val="22"/>
        </w:rPr>
      </w:pPr>
    </w:p>
    <w:p w14:paraId="715639A0" w14:textId="6569EA59" w:rsidR="00182EEB" w:rsidRDefault="00182EEB" w:rsidP="00727678">
      <w:pPr>
        <w:jc w:val="both"/>
        <w:rPr>
          <w:rFonts w:ascii="Calibri" w:hAnsi="Calibri"/>
          <w:b/>
          <w:bCs/>
          <w:sz w:val="22"/>
          <w:szCs w:val="22"/>
        </w:rPr>
      </w:pPr>
      <w:r>
        <w:rPr>
          <w:rFonts w:ascii="Calibri" w:hAnsi="Calibri"/>
          <w:b/>
          <w:bCs/>
          <w:sz w:val="22"/>
          <w:szCs w:val="22"/>
        </w:rPr>
        <w:t>Period of Performance:  _________________________________________________________________</w:t>
      </w:r>
    </w:p>
    <w:p w14:paraId="1CF6A319" w14:textId="77777777" w:rsidR="00182EEB" w:rsidRPr="00175C97" w:rsidRDefault="00182EEB" w:rsidP="00727678">
      <w:pPr>
        <w:jc w:val="both"/>
        <w:rPr>
          <w:rFonts w:ascii="Calibri" w:hAnsi="Calibri"/>
          <w:b/>
          <w:bCs/>
          <w:sz w:val="22"/>
          <w:szCs w:val="22"/>
        </w:rPr>
      </w:pPr>
    </w:p>
    <w:tbl>
      <w:tblPr>
        <w:tblW w:w="9540" w:type="dxa"/>
        <w:tblInd w:w="18" w:type="dxa"/>
        <w:tblBorders>
          <w:insideH w:val="single" w:sz="4" w:space="0" w:color="auto"/>
        </w:tblBorders>
        <w:tblLook w:val="0000" w:firstRow="0" w:lastRow="0" w:firstColumn="0" w:lastColumn="0" w:noHBand="0" w:noVBand="0"/>
      </w:tblPr>
      <w:tblGrid>
        <w:gridCol w:w="2160"/>
        <w:gridCol w:w="7380"/>
      </w:tblGrid>
      <w:tr w:rsidR="007C1D7A" w:rsidRPr="00175C97" w14:paraId="4BA6B8F2" w14:textId="77777777" w:rsidTr="00175C97">
        <w:tc>
          <w:tcPr>
            <w:tcW w:w="2160" w:type="dxa"/>
          </w:tcPr>
          <w:p w14:paraId="46CA7626" w14:textId="7D99A6A5" w:rsidR="007C1D7A" w:rsidRPr="00175C97" w:rsidRDefault="007C1D7A" w:rsidP="00727678">
            <w:pPr>
              <w:suppressAutoHyphens/>
              <w:jc w:val="both"/>
              <w:rPr>
                <w:rFonts w:ascii="Calibri" w:hAnsi="Calibri"/>
                <w:b/>
                <w:sz w:val="22"/>
                <w:szCs w:val="22"/>
              </w:rPr>
            </w:pPr>
            <w:r w:rsidRPr="00175C97">
              <w:rPr>
                <w:rFonts w:ascii="Calibri" w:hAnsi="Calibri"/>
                <w:b/>
                <w:sz w:val="22"/>
                <w:szCs w:val="22"/>
              </w:rPr>
              <w:t>Title of Sponsored Project/Activity</w:t>
            </w:r>
            <w:r w:rsidR="00D12179">
              <w:rPr>
                <w:rFonts w:ascii="Calibri" w:hAnsi="Calibri"/>
                <w:b/>
                <w:sz w:val="22"/>
                <w:szCs w:val="22"/>
              </w:rPr>
              <w:t>:</w:t>
            </w:r>
          </w:p>
        </w:tc>
        <w:tc>
          <w:tcPr>
            <w:tcW w:w="7380" w:type="dxa"/>
            <w:tcBorders>
              <w:top w:val="nil"/>
              <w:bottom w:val="single" w:sz="4" w:space="0" w:color="000000"/>
            </w:tcBorders>
          </w:tcPr>
          <w:p w14:paraId="6023775B" w14:textId="1E201003" w:rsidR="00785159" w:rsidRPr="00175C97" w:rsidRDefault="00A369BA" w:rsidP="00727678">
            <w:pPr>
              <w:suppressAutoHyphens/>
              <w:jc w:val="both"/>
              <w:rPr>
                <w:rFonts w:ascii="Calibri" w:hAnsi="Calibri"/>
                <w:b/>
                <w:sz w:val="22"/>
                <w:szCs w:val="22"/>
              </w:rPr>
            </w:pPr>
            <w:r>
              <w:rPr>
                <w:rFonts w:ascii="Calibri" w:hAnsi="Calibri"/>
                <w:b/>
                <w:sz w:val="22"/>
                <w:szCs w:val="22"/>
              </w:rPr>
              <w:t>(</w:t>
            </w:r>
            <w:r w:rsidR="001602E8">
              <w:rPr>
                <w:rFonts w:ascii="Calibri" w:hAnsi="Calibri"/>
                <w:b/>
                <w:sz w:val="22"/>
                <w:szCs w:val="22"/>
              </w:rPr>
              <w:t>Also include FP# and</w:t>
            </w:r>
            <w:r>
              <w:rPr>
                <w:rFonts w:ascii="Calibri" w:hAnsi="Calibri"/>
                <w:b/>
                <w:sz w:val="22"/>
                <w:szCs w:val="22"/>
              </w:rPr>
              <w:t>/</w:t>
            </w:r>
            <w:r w:rsidR="001602E8">
              <w:rPr>
                <w:rFonts w:ascii="Calibri" w:hAnsi="Calibri"/>
                <w:b/>
                <w:sz w:val="22"/>
                <w:szCs w:val="22"/>
              </w:rPr>
              <w:t>or AWD# Task</w:t>
            </w:r>
            <w:r>
              <w:rPr>
                <w:rFonts w:ascii="Calibri" w:hAnsi="Calibri"/>
                <w:b/>
                <w:sz w:val="22"/>
                <w:szCs w:val="22"/>
              </w:rPr>
              <w:t>)</w:t>
            </w:r>
          </w:p>
        </w:tc>
      </w:tr>
    </w:tbl>
    <w:p w14:paraId="5612026A" w14:textId="77777777" w:rsidR="00012126" w:rsidRPr="00175C97" w:rsidRDefault="00012126" w:rsidP="00727678">
      <w:pPr>
        <w:jc w:val="both"/>
        <w:rPr>
          <w:rFonts w:ascii="Calibri" w:hAnsi="Calibri"/>
          <w:bCs/>
          <w:sz w:val="22"/>
          <w:szCs w:val="22"/>
        </w:rPr>
      </w:pPr>
    </w:p>
    <w:tbl>
      <w:tblPr>
        <w:tblW w:w="9555" w:type="dxa"/>
        <w:tblInd w:w="18" w:type="dxa"/>
        <w:tblBorders>
          <w:insideH w:val="single" w:sz="4" w:space="0" w:color="auto"/>
        </w:tblBorders>
        <w:tblLook w:val="0000" w:firstRow="0" w:lastRow="0" w:firstColumn="0" w:lastColumn="0" w:noHBand="0" w:noVBand="0"/>
      </w:tblPr>
      <w:tblGrid>
        <w:gridCol w:w="3312"/>
        <w:gridCol w:w="6243"/>
      </w:tblGrid>
      <w:tr w:rsidR="007C1D7A" w:rsidRPr="00175C97" w14:paraId="53F9C2A3" w14:textId="77777777" w:rsidTr="00B94380">
        <w:trPr>
          <w:trHeight w:val="1323"/>
        </w:trPr>
        <w:tc>
          <w:tcPr>
            <w:tcW w:w="3475" w:type="dxa"/>
          </w:tcPr>
          <w:p w14:paraId="0BF388EF" w14:textId="5EE93E92" w:rsidR="007C1D7A" w:rsidRPr="00175C97" w:rsidRDefault="007C1D7A" w:rsidP="00A369BA">
            <w:pPr>
              <w:suppressAutoHyphens/>
              <w:rPr>
                <w:rFonts w:ascii="Calibri" w:hAnsi="Calibri"/>
                <w:b/>
                <w:sz w:val="22"/>
                <w:szCs w:val="22"/>
              </w:rPr>
            </w:pPr>
            <w:r w:rsidRPr="00175C97">
              <w:rPr>
                <w:rFonts w:ascii="Calibri" w:hAnsi="Calibri"/>
                <w:b/>
                <w:sz w:val="22"/>
                <w:szCs w:val="22"/>
              </w:rPr>
              <w:t xml:space="preserve">Technical Description </w:t>
            </w:r>
            <w:bookmarkStart w:id="0" w:name="_Hlk212727699"/>
            <w:r w:rsidRPr="00175C97">
              <w:rPr>
                <w:rFonts w:ascii="Calibri" w:hAnsi="Calibri"/>
                <w:b/>
                <w:sz w:val="22"/>
                <w:szCs w:val="22"/>
              </w:rPr>
              <w:t xml:space="preserve">of Item, Technology, Equipment, </w:t>
            </w:r>
            <w:r w:rsidR="00175C97">
              <w:rPr>
                <w:rFonts w:ascii="Calibri" w:hAnsi="Calibri"/>
                <w:b/>
                <w:sz w:val="22"/>
                <w:szCs w:val="22"/>
              </w:rPr>
              <w:t>Software</w:t>
            </w:r>
            <w:bookmarkEnd w:id="0"/>
            <w:r w:rsidR="00A369BA">
              <w:rPr>
                <w:rFonts w:ascii="Calibri" w:hAnsi="Calibri"/>
                <w:b/>
                <w:sz w:val="22"/>
                <w:szCs w:val="22"/>
              </w:rPr>
              <w:t>:</w:t>
            </w:r>
          </w:p>
        </w:tc>
        <w:tc>
          <w:tcPr>
            <w:tcW w:w="6080" w:type="dxa"/>
            <w:tcBorders>
              <w:top w:val="nil"/>
              <w:bottom w:val="single" w:sz="4" w:space="0" w:color="000000"/>
            </w:tcBorders>
          </w:tcPr>
          <w:p w14:paraId="7BB94A9E" w14:textId="6A94AF4C" w:rsidR="00CB5102" w:rsidRDefault="00B94380" w:rsidP="0064177B">
            <w:pPr>
              <w:suppressAutoHyphens/>
              <w:jc w:val="both"/>
              <w:rPr>
                <w:rFonts w:ascii="Calibri" w:hAnsi="Calibri"/>
                <w:b/>
                <w:sz w:val="22"/>
                <w:szCs w:val="22"/>
              </w:rPr>
            </w:pPr>
            <w:r>
              <w:rPr>
                <w:rFonts w:ascii="Calibri" w:hAnsi="Calibri"/>
                <w:b/>
                <w:sz w:val="22"/>
                <w:szCs w:val="22"/>
              </w:rPr>
              <w:t>_______________________________________________________</w:t>
            </w:r>
          </w:p>
          <w:p w14:paraId="0D9B4BA2" w14:textId="5DD7FFB3" w:rsidR="00B94380" w:rsidRDefault="00B94380" w:rsidP="0064177B">
            <w:pPr>
              <w:suppressAutoHyphens/>
              <w:jc w:val="both"/>
              <w:rPr>
                <w:rFonts w:ascii="Calibri" w:hAnsi="Calibri"/>
                <w:b/>
                <w:sz w:val="22"/>
                <w:szCs w:val="22"/>
              </w:rPr>
            </w:pPr>
            <w:r>
              <w:rPr>
                <w:rFonts w:ascii="Calibri" w:hAnsi="Calibri"/>
                <w:b/>
                <w:sz w:val="22"/>
                <w:szCs w:val="22"/>
              </w:rPr>
              <w:t>_______________________________________________________</w:t>
            </w:r>
          </w:p>
          <w:p w14:paraId="49D354B7" w14:textId="78EBC652" w:rsidR="00B94380" w:rsidRDefault="00B94380" w:rsidP="00B94380">
            <w:pPr>
              <w:suppressAutoHyphens/>
              <w:jc w:val="both"/>
              <w:rPr>
                <w:rFonts w:ascii="Calibri" w:hAnsi="Calibri"/>
                <w:b/>
                <w:sz w:val="22"/>
                <w:szCs w:val="22"/>
              </w:rPr>
            </w:pPr>
            <w:r>
              <w:rPr>
                <w:rFonts w:ascii="Calibri" w:hAnsi="Calibri"/>
                <w:b/>
                <w:sz w:val="22"/>
                <w:szCs w:val="22"/>
              </w:rPr>
              <w:t>_______________________________________________________</w:t>
            </w:r>
          </w:p>
          <w:p w14:paraId="18D8E5EF" w14:textId="6E31D7B7" w:rsidR="00B94380" w:rsidRPr="00175C97" w:rsidRDefault="00B94380" w:rsidP="00B94380">
            <w:pPr>
              <w:suppressAutoHyphens/>
              <w:jc w:val="both"/>
              <w:rPr>
                <w:rFonts w:ascii="Calibri" w:hAnsi="Calibri"/>
                <w:b/>
                <w:sz w:val="22"/>
                <w:szCs w:val="22"/>
              </w:rPr>
            </w:pPr>
            <w:r>
              <w:rPr>
                <w:rFonts w:ascii="Calibri" w:hAnsi="Calibri"/>
                <w:b/>
                <w:sz w:val="22"/>
                <w:szCs w:val="22"/>
              </w:rPr>
              <w:t>_______________________________________________________</w:t>
            </w:r>
          </w:p>
        </w:tc>
      </w:tr>
    </w:tbl>
    <w:p w14:paraId="2FACC5A0" w14:textId="77777777" w:rsidR="00E17051" w:rsidRPr="00175C97" w:rsidRDefault="00E17051" w:rsidP="00727678">
      <w:pPr>
        <w:jc w:val="both"/>
        <w:rPr>
          <w:rFonts w:ascii="Calibri" w:hAnsi="Calibri"/>
          <w:b/>
          <w:bCs/>
          <w:sz w:val="22"/>
          <w:szCs w:val="22"/>
        </w:rPr>
      </w:pPr>
    </w:p>
    <w:tbl>
      <w:tblPr>
        <w:tblW w:w="9540" w:type="dxa"/>
        <w:tblInd w:w="18" w:type="dxa"/>
        <w:tblBorders>
          <w:insideH w:val="single" w:sz="4" w:space="0" w:color="auto"/>
        </w:tblBorders>
        <w:tblLook w:val="0000" w:firstRow="0" w:lastRow="0" w:firstColumn="0" w:lastColumn="0" w:noHBand="0" w:noVBand="0"/>
      </w:tblPr>
      <w:tblGrid>
        <w:gridCol w:w="2790"/>
        <w:gridCol w:w="6750"/>
      </w:tblGrid>
      <w:tr w:rsidR="007C1D7A" w:rsidRPr="00175C97" w14:paraId="4B190D3E" w14:textId="77777777" w:rsidTr="00175C97">
        <w:tc>
          <w:tcPr>
            <w:tcW w:w="2790" w:type="dxa"/>
          </w:tcPr>
          <w:p w14:paraId="12265FDF" w14:textId="77777777" w:rsidR="007C1D7A" w:rsidRPr="00175C97" w:rsidRDefault="00175C97" w:rsidP="00175C97">
            <w:pPr>
              <w:jc w:val="both"/>
              <w:rPr>
                <w:rFonts w:ascii="Calibri" w:hAnsi="Calibri"/>
                <w:sz w:val="22"/>
                <w:szCs w:val="22"/>
              </w:rPr>
            </w:pPr>
            <w:r>
              <w:rPr>
                <w:rFonts w:ascii="Calibri" w:hAnsi="Calibri"/>
                <w:b/>
                <w:bCs/>
                <w:sz w:val="22"/>
                <w:szCs w:val="22"/>
              </w:rPr>
              <w:t>Principal Investigator (</w:t>
            </w:r>
            <w:r w:rsidR="007C1D7A" w:rsidRPr="00175C97">
              <w:rPr>
                <w:rFonts w:ascii="Calibri" w:hAnsi="Calibri"/>
                <w:b/>
                <w:bCs/>
                <w:sz w:val="22"/>
                <w:szCs w:val="22"/>
              </w:rPr>
              <w:t>PI</w:t>
            </w:r>
            <w:r>
              <w:rPr>
                <w:rFonts w:ascii="Calibri" w:hAnsi="Calibri"/>
                <w:b/>
                <w:bCs/>
                <w:sz w:val="22"/>
                <w:szCs w:val="22"/>
              </w:rPr>
              <w:t>)</w:t>
            </w:r>
            <w:r w:rsidR="007C1D7A" w:rsidRPr="00175C97">
              <w:rPr>
                <w:rFonts w:ascii="Calibri" w:hAnsi="Calibri"/>
                <w:b/>
                <w:bCs/>
                <w:sz w:val="22"/>
                <w:szCs w:val="22"/>
              </w:rPr>
              <w:t>:</w:t>
            </w:r>
          </w:p>
        </w:tc>
        <w:tc>
          <w:tcPr>
            <w:tcW w:w="6750" w:type="dxa"/>
            <w:tcBorders>
              <w:top w:val="nil"/>
              <w:bottom w:val="single" w:sz="4" w:space="0" w:color="000000"/>
            </w:tcBorders>
          </w:tcPr>
          <w:p w14:paraId="6538B232" w14:textId="0CAB198E" w:rsidR="007C1D7A" w:rsidRPr="00175C97" w:rsidRDefault="007C1D7A" w:rsidP="00727678">
            <w:pPr>
              <w:suppressAutoHyphens/>
              <w:jc w:val="both"/>
              <w:rPr>
                <w:rFonts w:ascii="Calibri" w:hAnsi="Calibri"/>
                <w:b/>
                <w:sz w:val="22"/>
                <w:szCs w:val="22"/>
              </w:rPr>
            </w:pPr>
          </w:p>
        </w:tc>
      </w:tr>
    </w:tbl>
    <w:p w14:paraId="1B1DDEA4" w14:textId="77777777" w:rsidR="00E17051" w:rsidRPr="00175C97" w:rsidRDefault="00E17051" w:rsidP="00727678">
      <w:pPr>
        <w:jc w:val="both"/>
        <w:rPr>
          <w:rFonts w:ascii="Calibri" w:hAnsi="Calibri"/>
          <w:sz w:val="22"/>
          <w:szCs w:val="22"/>
        </w:rPr>
      </w:pPr>
      <w:r w:rsidRPr="00175C97">
        <w:rPr>
          <w:rFonts w:ascii="Calibri" w:hAnsi="Calibri"/>
          <w:sz w:val="22"/>
          <w:szCs w:val="22"/>
        </w:rPr>
        <w:t xml:space="preserve">  </w:t>
      </w:r>
    </w:p>
    <w:tbl>
      <w:tblPr>
        <w:tblW w:w="9540" w:type="dxa"/>
        <w:tblInd w:w="18" w:type="dxa"/>
        <w:tblBorders>
          <w:insideH w:val="single" w:sz="4" w:space="0" w:color="auto"/>
        </w:tblBorders>
        <w:tblLook w:val="0000" w:firstRow="0" w:lastRow="0" w:firstColumn="0" w:lastColumn="0" w:noHBand="0" w:noVBand="0"/>
      </w:tblPr>
      <w:tblGrid>
        <w:gridCol w:w="1080"/>
        <w:gridCol w:w="2790"/>
        <w:gridCol w:w="990"/>
        <w:gridCol w:w="4680"/>
      </w:tblGrid>
      <w:tr w:rsidR="007C1D7A" w:rsidRPr="00175C97" w14:paraId="47958162" w14:textId="77777777" w:rsidTr="00175C97">
        <w:tc>
          <w:tcPr>
            <w:tcW w:w="1080" w:type="dxa"/>
          </w:tcPr>
          <w:p w14:paraId="63F2E842" w14:textId="77777777" w:rsidR="007C1D7A" w:rsidRPr="00175C97" w:rsidRDefault="007C1D7A" w:rsidP="00727678">
            <w:pPr>
              <w:suppressAutoHyphens/>
              <w:jc w:val="both"/>
              <w:rPr>
                <w:rFonts w:ascii="Calibri" w:hAnsi="Calibri"/>
                <w:b/>
                <w:sz w:val="22"/>
                <w:szCs w:val="22"/>
              </w:rPr>
            </w:pPr>
            <w:r w:rsidRPr="00175C97">
              <w:rPr>
                <w:rFonts w:ascii="Calibri" w:hAnsi="Calibri"/>
                <w:b/>
                <w:bCs/>
                <w:sz w:val="22"/>
                <w:szCs w:val="22"/>
              </w:rPr>
              <w:t>Phone:</w:t>
            </w:r>
          </w:p>
        </w:tc>
        <w:tc>
          <w:tcPr>
            <w:tcW w:w="2790" w:type="dxa"/>
            <w:tcBorders>
              <w:top w:val="nil"/>
              <w:bottom w:val="single" w:sz="4" w:space="0" w:color="000000"/>
            </w:tcBorders>
          </w:tcPr>
          <w:p w14:paraId="78C50C08" w14:textId="74EF706A" w:rsidR="007C1D7A" w:rsidRPr="00175C97" w:rsidRDefault="007C1D7A" w:rsidP="00727678">
            <w:pPr>
              <w:suppressAutoHyphens/>
              <w:ind w:right="4122"/>
              <w:jc w:val="both"/>
              <w:rPr>
                <w:rFonts w:ascii="Calibri" w:hAnsi="Calibri"/>
                <w:b/>
                <w:sz w:val="22"/>
                <w:szCs w:val="22"/>
              </w:rPr>
            </w:pPr>
          </w:p>
        </w:tc>
        <w:tc>
          <w:tcPr>
            <w:tcW w:w="990" w:type="dxa"/>
            <w:tcBorders>
              <w:top w:val="nil"/>
              <w:bottom w:val="nil"/>
            </w:tcBorders>
          </w:tcPr>
          <w:p w14:paraId="3A6B89DD" w14:textId="77777777" w:rsidR="007C1D7A" w:rsidRPr="00175C97" w:rsidRDefault="007C1D7A" w:rsidP="007C1D7A">
            <w:pPr>
              <w:suppressAutoHyphens/>
              <w:ind w:right="39"/>
              <w:jc w:val="both"/>
              <w:rPr>
                <w:rFonts w:ascii="Calibri" w:hAnsi="Calibri"/>
                <w:b/>
                <w:sz w:val="22"/>
                <w:szCs w:val="22"/>
              </w:rPr>
            </w:pPr>
            <w:r w:rsidRPr="00175C97">
              <w:rPr>
                <w:rFonts w:ascii="Calibri" w:hAnsi="Calibri"/>
                <w:b/>
                <w:sz w:val="22"/>
                <w:szCs w:val="22"/>
              </w:rPr>
              <w:t>E-Mail:</w:t>
            </w:r>
          </w:p>
        </w:tc>
        <w:tc>
          <w:tcPr>
            <w:tcW w:w="4680" w:type="dxa"/>
            <w:tcBorders>
              <w:top w:val="nil"/>
              <w:bottom w:val="single" w:sz="4" w:space="0" w:color="000000"/>
            </w:tcBorders>
          </w:tcPr>
          <w:p w14:paraId="4A94BFF9" w14:textId="14845A25" w:rsidR="007C1D7A" w:rsidRPr="00175C97" w:rsidRDefault="007C1D7A" w:rsidP="00727678">
            <w:pPr>
              <w:suppressAutoHyphens/>
              <w:ind w:right="4122"/>
              <w:jc w:val="both"/>
              <w:rPr>
                <w:rFonts w:ascii="Calibri" w:hAnsi="Calibri"/>
                <w:b/>
                <w:sz w:val="22"/>
                <w:szCs w:val="22"/>
              </w:rPr>
            </w:pPr>
          </w:p>
        </w:tc>
      </w:tr>
    </w:tbl>
    <w:p w14:paraId="0BBA8DD9" w14:textId="3482F411" w:rsidR="008A0C8F" w:rsidRDefault="008A0C8F" w:rsidP="00727678">
      <w:pPr>
        <w:jc w:val="both"/>
        <w:rPr>
          <w:rFonts w:ascii="Calibri" w:hAnsi="Calibri"/>
          <w:b/>
          <w:bCs/>
        </w:rPr>
      </w:pPr>
    </w:p>
    <w:p w14:paraId="1ED9F39D" w14:textId="2A6393CC" w:rsidR="00D12179" w:rsidRDefault="00D12179" w:rsidP="00727678">
      <w:pPr>
        <w:jc w:val="both"/>
        <w:rPr>
          <w:rFonts w:ascii="Calibri" w:hAnsi="Calibri"/>
          <w:b/>
          <w:bCs/>
        </w:rPr>
      </w:pPr>
    </w:p>
    <w:p w14:paraId="4929B0B5" w14:textId="5F6CE10D" w:rsidR="00D12179" w:rsidRDefault="00D12179" w:rsidP="00727678">
      <w:pPr>
        <w:jc w:val="both"/>
        <w:rPr>
          <w:rFonts w:ascii="Calibri" w:hAnsi="Calibri"/>
          <w:b/>
          <w:bCs/>
        </w:rPr>
      </w:pPr>
    </w:p>
    <w:p w14:paraId="0EE07A14" w14:textId="77777777" w:rsidR="00E17051" w:rsidRPr="00B94380" w:rsidRDefault="00E17051" w:rsidP="00D12179">
      <w:pPr>
        <w:numPr>
          <w:ilvl w:val="0"/>
          <w:numId w:val="2"/>
        </w:numPr>
        <w:jc w:val="both"/>
        <w:rPr>
          <w:rFonts w:asciiTheme="minorHAnsi" w:hAnsiTheme="minorHAnsi" w:cstheme="minorHAnsi"/>
          <w:sz w:val="22"/>
          <w:szCs w:val="22"/>
        </w:rPr>
      </w:pPr>
      <w:r w:rsidRPr="00B94380">
        <w:rPr>
          <w:rFonts w:asciiTheme="minorHAnsi" w:hAnsiTheme="minorHAnsi" w:cstheme="minorHAnsi"/>
          <w:b/>
          <w:bCs/>
          <w:sz w:val="22"/>
          <w:szCs w:val="22"/>
        </w:rPr>
        <w:lastRenderedPageBreak/>
        <w:t xml:space="preserve">Physical Security Plan: </w:t>
      </w:r>
      <w:r w:rsidRPr="00B94380">
        <w:rPr>
          <w:rFonts w:asciiTheme="minorHAnsi" w:hAnsiTheme="minorHAnsi" w:cstheme="minorHAnsi"/>
          <w:sz w:val="22"/>
          <w:szCs w:val="22"/>
        </w:rPr>
        <w:t>(Project data and/or materials must be physically shielded from observation by unauthorized individuals by operating in secured laboratory spaces, or during secure time blocks when observation by unauthorized persons is prevented.  This would pertain to laboratory management of “work-in-progress”)</w:t>
      </w:r>
    </w:p>
    <w:p w14:paraId="54B8063D" w14:textId="77777777" w:rsidR="00E17051" w:rsidRPr="00B94380" w:rsidRDefault="00E17051" w:rsidP="00727678">
      <w:pPr>
        <w:jc w:val="both"/>
        <w:rPr>
          <w:rFonts w:asciiTheme="minorHAnsi" w:hAnsiTheme="minorHAnsi" w:cstheme="minorHAnsi"/>
          <w:sz w:val="22"/>
          <w:szCs w:val="22"/>
        </w:rPr>
      </w:pPr>
    </w:p>
    <w:p w14:paraId="32D43C1C" w14:textId="77777777" w:rsidR="00ED5A1F" w:rsidRPr="00B94380" w:rsidRDefault="00E17051" w:rsidP="00727678">
      <w:pPr>
        <w:numPr>
          <w:ilvl w:val="1"/>
          <w:numId w:val="2"/>
        </w:numPr>
        <w:jc w:val="both"/>
        <w:rPr>
          <w:rFonts w:asciiTheme="minorHAnsi" w:hAnsiTheme="minorHAnsi" w:cstheme="minorHAnsi"/>
          <w:sz w:val="22"/>
          <w:szCs w:val="22"/>
        </w:rPr>
      </w:pPr>
      <w:r w:rsidRPr="00B94380">
        <w:rPr>
          <w:rFonts w:asciiTheme="minorHAnsi" w:hAnsiTheme="minorHAnsi" w:cstheme="minorHAnsi"/>
          <w:b/>
          <w:bCs/>
          <w:sz w:val="22"/>
          <w:szCs w:val="22"/>
        </w:rPr>
        <w:t>Location</w:t>
      </w:r>
      <w:r w:rsidRPr="00B94380">
        <w:rPr>
          <w:rFonts w:asciiTheme="minorHAnsi" w:hAnsiTheme="minorHAnsi" w:cstheme="minorHAnsi"/>
          <w:sz w:val="22"/>
          <w:szCs w:val="22"/>
        </w:rPr>
        <w:t xml:space="preserve"> (describe the physical location of </w:t>
      </w:r>
      <w:r w:rsidRPr="00B94380">
        <w:rPr>
          <w:rFonts w:asciiTheme="minorHAnsi" w:hAnsiTheme="minorHAnsi" w:cstheme="minorHAnsi"/>
          <w:sz w:val="22"/>
          <w:szCs w:val="22"/>
          <w:u w:val="single"/>
        </w:rPr>
        <w:t>each</w:t>
      </w:r>
      <w:r w:rsidRPr="00B94380">
        <w:rPr>
          <w:rFonts w:asciiTheme="minorHAnsi" w:hAnsiTheme="minorHAnsi" w:cstheme="minorHAnsi"/>
          <w:sz w:val="22"/>
          <w:szCs w:val="22"/>
        </w:rPr>
        <w:t xml:space="preserve"> sensitive technology / item to include building and room numbers.  A</w:t>
      </w:r>
      <w:r w:rsidR="005E6AF8" w:rsidRPr="00B94380">
        <w:rPr>
          <w:rFonts w:asciiTheme="minorHAnsi" w:hAnsiTheme="minorHAnsi" w:cstheme="minorHAnsi"/>
          <w:sz w:val="22"/>
          <w:szCs w:val="22"/>
        </w:rPr>
        <w:t xml:space="preserve">ttachment of a </w:t>
      </w:r>
      <w:r w:rsidR="00446945" w:rsidRPr="00B94380">
        <w:rPr>
          <w:rFonts w:asciiTheme="minorHAnsi" w:hAnsiTheme="minorHAnsi" w:cstheme="minorHAnsi"/>
          <w:sz w:val="22"/>
          <w:szCs w:val="22"/>
        </w:rPr>
        <w:t>diagram</w:t>
      </w:r>
      <w:r w:rsidRPr="00B94380">
        <w:rPr>
          <w:rFonts w:asciiTheme="minorHAnsi" w:hAnsiTheme="minorHAnsi" w:cstheme="minorHAnsi"/>
          <w:sz w:val="22"/>
          <w:szCs w:val="22"/>
        </w:rPr>
        <w:t xml:space="preserve"> of the location is highly recommended):</w:t>
      </w:r>
    </w:p>
    <w:p w14:paraId="1312D1DF" w14:textId="77777777" w:rsidR="007B5D1D" w:rsidRPr="00B94380" w:rsidRDefault="007B5D1D" w:rsidP="00727678">
      <w:pPr>
        <w:ind w:left="1080"/>
        <w:jc w:val="both"/>
        <w:rPr>
          <w:rFonts w:asciiTheme="minorHAnsi" w:hAnsiTheme="minorHAnsi" w:cstheme="minorHAnsi"/>
          <w:sz w:val="22"/>
          <w:szCs w:val="22"/>
        </w:rPr>
      </w:pPr>
    </w:p>
    <w:tbl>
      <w:tblPr>
        <w:tblW w:w="0" w:type="auto"/>
        <w:tblInd w:w="1548" w:type="dxa"/>
        <w:tblLook w:val="04A0" w:firstRow="1" w:lastRow="0" w:firstColumn="1" w:lastColumn="0" w:noHBand="0" w:noVBand="1"/>
      </w:tblPr>
      <w:tblGrid>
        <w:gridCol w:w="7812"/>
      </w:tblGrid>
      <w:tr w:rsidR="007C1D7A" w:rsidRPr="00B94380" w14:paraId="1FC97332" w14:textId="77777777" w:rsidTr="00BB4A44">
        <w:tc>
          <w:tcPr>
            <w:tcW w:w="8028" w:type="dxa"/>
          </w:tcPr>
          <w:p w14:paraId="2348F238" w14:textId="77777777" w:rsidR="003609B2" w:rsidRPr="00B94380" w:rsidRDefault="003609B2" w:rsidP="00BB4A44">
            <w:pPr>
              <w:jc w:val="both"/>
              <w:rPr>
                <w:rFonts w:asciiTheme="minorHAnsi" w:hAnsiTheme="minorHAnsi" w:cstheme="minorHAnsi"/>
                <w:sz w:val="22"/>
                <w:szCs w:val="22"/>
              </w:rPr>
            </w:pPr>
          </w:p>
          <w:p w14:paraId="320CD17E" w14:textId="77777777" w:rsidR="00D12179" w:rsidRPr="00B94380" w:rsidRDefault="00D12179" w:rsidP="00BB4A44">
            <w:pPr>
              <w:jc w:val="both"/>
              <w:rPr>
                <w:rFonts w:asciiTheme="minorHAnsi" w:hAnsiTheme="minorHAnsi" w:cstheme="minorHAnsi"/>
                <w:sz w:val="22"/>
                <w:szCs w:val="22"/>
              </w:rPr>
            </w:pPr>
          </w:p>
          <w:p w14:paraId="5DB0565C" w14:textId="77777777" w:rsidR="00D12179" w:rsidRPr="00B94380" w:rsidRDefault="00D12179" w:rsidP="00BB4A44">
            <w:pPr>
              <w:jc w:val="both"/>
              <w:rPr>
                <w:rFonts w:asciiTheme="minorHAnsi" w:hAnsiTheme="minorHAnsi" w:cstheme="minorHAnsi"/>
                <w:sz w:val="22"/>
                <w:szCs w:val="22"/>
              </w:rPr>
            </w:pPr>
          </w:p>
          <w:p w14:paraId="540A075E" w14:textId="30CDAE9C" w:rsidR="00D12179" w:rsidRPr="00B94380" w:rsidRDefault="00D12179" w:rsidP="00BB4A44">
            <w:pPr>
              <w:jc w:val="both"/>
              <w:rPr>
                <w:rFonts w:asciiTheme="minorHAnsi" w:hAnsiTheme="minorHAnsi" w:cstheme="minorHAnsi"/>
                <w:sz w:val="22"/>
                <w:szCs w:val="22"/>
              </w:rPr>
            </w:pPr>
          </w:p>
        </w:tc>
      </w:tr>
    </w:tbl>
    <w:p w14:paraId="0E551B09" w14:textId="77777777" w:rsidR="007C1D7A" w:rsidRPr="00B94380" w:rsidRDefault="007C1D7A" w:rsidP="00727678">
      <w:pPr>
        <w:ind w:left="1080"/>
        <w:jc w:val="both"/>
        <w:rPr>
          <w:rFonts w:asciiTheme="minorHAnsi" w:hAnsiTheme="minorHAnsi" w:cstheme="minorHAnsi"/>
          <w:sz w:val="22"/>
          <w:szCs w:val="22"/>
        </w:rPr>
      </w:pPr>
    </w:p>
    <w:p w14:paraId="71FAE1E3" w14:textId="77777777" w:rsidR="007C1D7A" w:rsidRPr="00B94380" w:rsidRDefault="00E17051" w:rsidP="00727678">
      <w:pPr>
        <w:numPr>
          <w:ilvl w:val="1"/>
          <w:numId w:val="2"/>
        </w:numPr>
        <w:jc w:val="both"/>
        <w:rPr>
          <w:rFonts w:asciiTheme="minorHAnsi" w:hAnsiTheme="minorHAnsi" w:cstheme="minorHAnsi"/>
          <w:sz w:val="22"/>
          <w:szCs w:val="22"/>
        </w:rPr>
      </w:pPr>
      <w:r w:rsidRPr="00B94380">
        <w:rPr>
          <w:rFonts w:asciiTheme="minorHAnsi" w:hAnsiTheme="minorHAnsi" w:cstheme="minorHAnsi"/>
          <w:b/>
          <w:bCs/>
          <w:sz w:val="22"/>
          <w:szCs w:val="22"/>
        </w:rPr>
        <w:t>Physical Security</w:t>
      </w:r>
      <w:r w:rsidRPr="00B94380">
        <w:rPr>
          <w:rFonts w:asciiTheme="minorHAnsi" w:hAnsiTheme="minorHAnsi" w:cstheme="minorHAnsi"/>
          <w:sz w:val="22"/>
          <w:szCs w:val="22"/>
        </w:rPr>
        <w:t xml:space="preserve"> (provide a detailed description of your physical security plan designed to protect your item/technology form unauthorized access, </w:t>
      </w:r>
      <w:proofErr w:type="spellStart"/>
      <w:r w:rsidRPr="00B94380">
        <w:rPr>
          <w:rFonts w:asciiTheme="minorHAnsi" w:hAnsiTheme="minorHAnsi" w:cstheme="minorHAnsi"/>
          <w:sz w:val="22"/>
          <w:szCs w:val="22"/>
        </w:rPr>
        <w:t>ie</w:t>
      </w:r>
      <w:proofErr w:type="spellEnd"/>
      <w:r w:rsidRPr="00B94380">
        <w:rPr>
          <w:rFonts w:asciiTheme="minorHAnsi" w:hAnsiTheme="minorHAnsi" w:cstheme="minorHAnsi"/>
          <w:sz w:val="22"/>
          <w:szCs w:val="22"/>
        </w:rPr>
        <w:t>., secure doors, limited access, security badges, CCTV, etc.):</w:t>
      </w:r>
    </w:p>
    <w:p w14:paraId="40B8B574" w14:textId="77777777" w:rsidR="007C1D7A" w:rsidRPr="00B94380" w:rsidRDefault="007C1D7A" w:rsidP="007C1D7A">
      <w:pPr>
        <w:jc w:val="both"/>
        <w:rPr>
          <w:rFonts w:asciiTheme="minorHAnsi" w:hAnsiTheme="minorHAnsi" w:cstheme="minorHAnsi"/>
          <w:sz w:val="22"/>
          <w:szCs w:val="22"/>
        </w:rPr>
      </w:pPr>
    </w:p>
    <w:tbl>
      <w:tblPr>
        <w:tblW w:w="0" w:type="auto"/>
        <w:tblInd w:w="1548" w:type="dxa"/>
        <w:tblLook w:val="04A0" w:firstRow="1" w:lastRow="0" w:firstColumn="1" w:lastColumn="0" w:noHBand="0" w:noVBand="1"/>
      </w:tblPr>
      <w:tblGrid>
        <w:gridCol w:w="7812"/>
      </w:tblGrid>
      <w:tr w:rsidR="007C1D7A" w:rsidRPr="00B94380" w14:paraId="2C9F6EF5" w14:textId="77777777" w:rsidTr="00BB4A44">
        <w:tc>
          <w:tcPr>
            <w:tcW w:w="8028" w:type="dxa"/>
          </w:tcPr>
          <w:p w14:paraId="63756F64" w14:textId="77777777" w:rsidR="007C1D7A" w:rsidRPr="00B94380" w:rsidRDefault="007C1D7A" w:rsidP="00BB4A44">
            <w:pPr>
              <w:jc w:val="both"/>
              <w:rPr>
                <w:rFonts w:asciiTheme="minorHAnsi" w:hAnsiTheme="minorHAnsi" w:cstheme="minorHAnsi"/>
                <w:sz w:val="22"/>
                <w:szCs w:val="22"/>
              </w:rPr>
            </w:pPr>
          </w:p>
          <w:p w14:paraId="34F51BEF" w14:textId="77777777" w:rsidR="00D12179" w:rsidRPr="00B94380" w:rsidRDefault="00D12179" w:rsidP="00BB4A44">
            <w:pPr>
              <w:jc w:val="both"/>
              <w:rPr>
                <w:rFonts w:asciiTheme="minorHAnsi" w:hAnsiTheme="minorHAnsi" w:cstheme="minorHAnsi"/>
                <w:sz w:val="22"/>
                <w:szCs w:val="22"/>
              </w:rPr>
            </w:pPr>
          </w:p>
          <w:p w14:paraId="644316FD" w14:textId="77777777" w:rsidR="00D12179" w:rsidRPr="00B94380" w:rsidRDefault="00D12179" w:rsidP="00BB4A44">
            <w:pPr>
              <w:jc w:val="both"/>
              <w:rPr>
                <w:rFonts w:asciiTheme="minorHAnsi" w:hAnsiTheme="minorHAnsi" w:cstheme="minorHAnsi"/>
                <w:sz w:val="22"/>
                <w:szCs w:val="22"/>
              </w:rPr>
            </w:pPr>
          </w:p>
          <w:p w14:paraId="304E4AB9" w14:textId="77777777" w:rsidR="00D12179" w:rsidRPr="00B94380" w:rsidRDefault="00D12179" w:rsidP="00BB4A44">
            <w:pPr>
              <w:jc w:val="both"/>
              <w:rPr>
                <w:rFonts w:asciiTheme="minorHAnsi" w:hAnsiTheme="minorHAnsi" w:cstheme="minorHAnsi"/>
                <w:sz w:val="22"/>
                <w:szCs w:val="22"/>
              </w:rPr>
            </w:pPr>
          </w:p>
          <w:p w14:paraId="091603E0" w14:textId="7CD5C75E" w:rsidR="00D12179" w:rsidRPr="00B94380" w:rsidRDefault="00D12179" w:rsidP="00BB4A44">
            <w:pPr>
              <w:jc w:val="both"/>
              <w:rPr>
                <w:rFonts w:asciiTheme="minorHAnsi" w:hAnsiTheme="minorHAnsi" w:cstheme="minorHAnsi"/>
                <w:sz w:val="22"/>
                <w:szCs w:val="22"/>
              </w:rPr>
            </w:pPr>
          </w:p>
        </w:tc>
      </w:tr>
    </w:tbl>
    <w:p w14:paraId="7B708AE3" w14:textId="77777777" w:rsidR="007C1D7A" w:rsidRPr="00B94380" w:rsidRDefault="007C1D7A" w:rsidP="007C1D7A">
      <w:pPr>
        <w:jc w:val="both"/>
        <w:rPr>
          <w:rFonts w:asciiTheme="minorHAnsi" w:hAnsiTheme="minorHAnsi" w:cstheme="minorHAnsi"/>
          <w:sz w:val="22"/>
          <w:szCs w:val="22"/>
        </w:rPr>
      </w:pPr>
    </w:p>
    <w:p w14:paraId="278D1729" w14:textId="77777777" w:rsidR="00E17051" w:rsidRPr="00B94380" w:rsidRDefault="007C1D7A" w:rsidP="00296B9F">
      <w:pPr>
        <w:numPr>
          <w:ilvl w:val="1"/>
          <w:numId w:val="2"/>
        </w:numPr>
        <w:jc w:val="both"/>
        <w:rPr>
          <w:rFonts w:asciiTheme="minorHAnsi" w:hAnsiTheme="minorHAnsi" w:cstheme="minorHAnsi"/>
          <w:sz w:val="22"/>
          <w:szCs w:val="22"/>
        </w:rPr>
      </w:pPr>
      <w:r w:rsidRPr="00B94380">
        <w:rPr>
          <w:rFonts w:asciiTheme="minorHAnsi" w:hAnsiTheme="minorHAnsi" w:cstheme="minorHAnsi"/>
          <w:b/>
          <w:bCs/>
          <w:sz w:val="22"/>
          <w:szCs w:val="22"/>
        </w:rPr>
        <w:t xml:space="preserve"> </w:t>
      </w:r>
      <w:r w:rsidR="00E17051" w:rsidRPr="00B94380">
        <w:rPr>
          <w:rFonts w:asciiTheme="minorHAnsi" w:hAnsiTheme="minorHAnsi" w:cstheme="minorHAnsi"/>
          <w:b/>
          <w:bCs/>
          <w:sz w:val="22"/>
          <w:szCs w:val="22"/>
        </w:rPr>
        <w:t>Perimeter Security Provisions</w:t>
      </w:r>
      <w:r w:rsidR="00E17051" w:rsidRPr="00B94380">
        <w:rPr>
          <w:rFonts w:asciiTheme="minorHAnsi" w:hAnsiTheme="minorHAnsi" w:cstheme="minorHAnsi"/>
          <w:sz w:val="22"/>
          <w:szCs w:val="22"/>
        </w:rPr>
        <w:t xml:space="preserve"> (describe perimeter security features of the location of the protected technology / item):  </w:t>
      </w:r>
    </w:p>
    <w:p w14:paraId="6ABE3A90" w14:textId="77777777" w:rsidR="00296B9F" w:rsidRPr="00B94380" w:rsidRDefault="00296B9F" w:rsidP="00296B9F">
      <w:pPr>
        <w:jc w:val="both"/>
        <w:rPr>
          <w:rFonts w:asciiTheme="minorHAnsi" w:hAnsiTheme="minorHAnsi" w:cstheme="minorHAnsi"/>
          <w:sz w:val="22"/>
          <w:szCs w:val="22"/>
        </w:rPr>
      </w:pPr>
    </w:p>
    <w:p w14:paraId="0BF187ED" w14:textId="77777777" w:rsidR="00296B9F" w:rsidRPr="00B94380" w:rsidRDefault="00296B9F" w:rsidP="00296B9F">
      <w:pPr>
        <w:jc w:val="both"/>
        <w:rPr>
          <w:rFonts w:asciiTheme="minorHAnsi" w:hAnsiTheme="minorHAnsi" w:cstheme="minorHAnsi"/>
          <w:sz w:val="22"/>
          <w:szCs w:val="22"/>
        </w:rPr>
      </w:pPr>
    </w:p>
    <w:p w14:paraId="4BF83BAE" w14:textId="11218EA3" w:rsidR="00E17051" w:rsidRPr="00B94380" w:rsidRDefault="00E17051" w:rsidP="00727678">
      <w:pPr>
        <w:numPr>
          <w:ilvl w:val="0"/>
          <w:numId w:val="2"/>
        </w:numPr>
        <w:jc w:val="both"/>
        <w:rPr>
          <w:rFonts w:asciiTheme="minorHAnsi" w:hAnsiTheme="minorHAnsi" w:cstheme="minorHAnsi"/>
          <w:sz w:val="22"/>
          <w:szCs w:val="22"/>
        </w:rPr>
      </w:pPr>
      <w:r w:rsidRPr="00B94380">
        <w:rPr>
          <w:rFonts w:asciiTheme="minorHAnsi" w:hAnsiTheme="minorHAnsi" w:cstheme="minorHAnsi"/>
          <w:b/>
          <w:bCs/>
          <w:sz w:val="22"/>
          <w:szCs w:val="22"/>
        </w:rPr>
        <w:t xml:space="preserve">Information Security Plan </w:t>
      </w:r>
      <w:r w:rsidRPr="00B94380">
        <w:rPr>
          <w:rFonts w:asciiTheme="minorHAnsi" w:hAnsiTheme="minorHAnsi" w:cstheme="minorHAnsi"/>
          <w:sz w:val="22"/>
          <w:szCs w:val="22"/>
        </w:rPr>
        <w:t xml:space="preserve">(Appropriate measures must </w:t>
      </w:r>
      <w:r w:rsidR="00334A38" w:rsidRPr="00B94380">
        <w:rPr>
          <w:rFonts w:asciiTheme="minorHAnsi" w:hAnsiTheme="minorHAnsi" w:cstheme="minorHAnsi"/>
          <w:sz w:val="22"/>
          <w:szCs w:val="22"/>
        </w:rPr>
        <w:t xml:space="preserve">be </w:t>
      </w:r>
      <w:r w:rsidRPr="00B94380">
        <w:rPr>
          <w:rFonts w:asciiTheme="minorHAnsi" w:hAnsiTheme="minorHAnsi" w:cstheme="minorHAnsi"/>
          <w:sz w:val="22"/>
          <w:szCs w:val="22"/>
        </w:rPr>
        <w:t>taken to secure controlled electronic information, including User ID’s, password control, SSL or other approved encryption technology.  Database access must be managed via a Virtual Private Network (VPN), allowing only authorized persons to access and transmit data over the internet, using 128-bit Secure Sockets Layer (SSL) or other advanced, federally approved encryption technology</w:t>
      </w:r>
      <w:r w:rsidR="00C92BF5">
        <w:rPr>
          <w:rFonts w:asciiTheme="minorHAnsi" w:hAnsiTheme="minorHAnsi" w:cstheme="minorHAnsi"/>
          <w:sz w:val="22"/>
          <w:szCs w:val="22"/>
        </w:rPr>
        <w:t xml:space="preserve"> as may be required by federal sponsor, e.g. NIST 800-171 or CMMC certified systems). </w:t>
      </w:r>
    </w:p>
    <w:p w14:paraId="0D165EFA" w14:textId="77777777" w:rsidR="00F8586F" w:rsidRPr="00B94380" w:rsidRDefault="00F8586F" w:rsidP="00F8586F">
      <w:pPr>
        <w:jc w:val="both"/>
        <w:rPr>
          <w:rFonts w:asciiTheme="minorHAnsi" w:hAnsiTheme="minorHAnsi" w:cstheme="minorHAnsi"/>
          <w:sz w:val="22"/>
          <w:szCs w:val="22"/>
        </w:rPr>
      </w:pPr>
    </w:p>
    <w:p w14:paraId="2E464B5A" w14:textId="77777777" w:rsidR="00296B9F" w:rsidRPr="00B94380" w:rsidRDefault="00E17051" w:rsidP="00296B9F">
      <w:pPr>
        <w:numPr>
          <w:ilvl w:val="1"/>
          <w:numId w:val="2"/>
        </w:numPr>
        <w:jc w:val="both"/>
        <w:rPr>
          <w:rFonts w:asciiTheme="minorHAnsi" w:hAnsiTheme="minorHAnsi" w:cstheme="minorHAnsi"/>
          <w:b/>
          <w:bCs/>
          <w:sz w:val="22"/>
          <w:szCs w:val="22"/>
        </w:rPr>
      </w:pPr>
      <w:r w:rsidRPr="00B94380">
        <w:rPr>
          <w:rFonts w:asciiTheme="minorHAnsi" w:hAnsiTheme="minorHAnsi" w:cstheme="minorHAnsi"/>
          <w:b/>
          <w:bCs/>
          <w:sz w:val="22"/>
          <w:szCs w:val="22"/>
        </w:rPr>
        <w:t xml:space="preserve">Structure of IT security </w:t>
      </w:r>
      <w:r w:rsidRPr="00B94380">
        <w:rPr>
          <w:rFonts w:asciiTheme="minorHAnsi" w:hAnsiTheme="minorHAnsi" w:cstheme="minorHAnsi"/>
          <w:sz w:val="22"/>
          <w:szCs w:val="22"/>
        </w:rPr>
        <w:t>(describe the information technology (IT) setup / system at each technology / item location:</w:t>
      </w:r>
    </w:p>
    <w:p w14:paraId="59C58DD1" w14:textId="77777777" w:rsidR="00296B9F" w:rsidRPr="00B94380" w:rsidRDefault="00296B9F" w:rsidP="00296B9F">
      <w:pPr>
        <w:jc w:val="both"/>
        <w:rPr>
          <w:rFonts w:asciiTheme="minorHAnsi" w:hAnsiTheme="minorHAnsi" w:cstheme="minorHAnsi"/>
          <w:b/>
          <w:bCs/>
          <w:sz w:val="22"/>
          <w:szCs w:val="22"/>
        </w:rPr>
      </w:pPr>
    </w:p>
    <w:tbl>
      <w:tblPr>
        <w:tblW w:w="0" w:type="auto"/>
        <w:tblInd w:w="1548" w:type="dxa"/>
        <w:tblLook w:val="04A0" w:firstRow="1" w:lastRow="0" w:firstColumn="1" w:lastColumn="0" w:noHBand="0" w:noVBand="1"/>
      </w:tblPr>
      <w:tblGrid>
        <w:gridCol w:w="7812"/>
      </w:tblGrid>
      <w:tr w:rsidR="00296B9F" w:rsidRPr="00B94380" w14:paraId="113F7FB5" w14:textId="77777777" w:rsidTr="00BB4A44">
        <w:tc>
          <w:tcPr>
            <w:tcW w:w="8028" w:type="dxa"/>
          </w:tcPr>
          <w:p w14:paraId="128B6D01" w14:textId="77777777" w:rsidR="00D12179" w:rsidRPr="00B94380" w:rsidRDefault="00D12179" w:rsidP="009F689E">
            <w:pPr>
              <w:pStyle w:val="NormalWeb"/>
              <w:shd w:val="clear" w:color="auto" w:fill="FFFFFF"/>
              <w:spacing w:before="0" w:beforeAutospacing="0" w:after="0" w:afterAutospacing="0"/>
              <w:rPr>
                <w:rFonts w:asciiTheme="minorHAnsi" w:hAnsiTheme="minorHAnsi" w:cstheme="minorHAnsi"/>
                <w:color w:val="000000"/>
                <w:sz w:val="22"/>
                <w:szCs w:val="22"/>
                <w:bdr w:val="none" w:sz="0" w:space="0" w:color="auto" w:frame="1"/>
              </w:rPr>
            </w:pPr>
          </w:p>
          <w:p w14:paraId="2A0ADEC1" w14:textId="77777777" w:rsidR="00D12179" w:rsidRPr="00B94380" w:rsidRDefault="00D12179" w:rsidP="009F689E">
            <w:pPr>
              <w:pStyle w:val="NormalWeb"/>
              <w:shd w:val="clear" w:color="auto" w:fill="FFFFFF"/>
              <w:spacing w:before="0" w:beforeAutospacing="0" w:after="0" w:afterAutospacing="0"/>
              <w:rPr>
                <w:rFonts w:asciiTheme="minorHAnsi" w:hAnsiTheme="minorHAnsi" w:cstheme="minorHAnsi"/>
                <w:color w:val="000000"/>
                <w:sz w:val="22"/>
                <w:szCs w:val="22"/>
                <w:bdr w:val="none" w:sz="0" w:space="0" w:color="auto" w:frame="1"/>
              </w:rPr>
            </w:pPr>
          </w:p>
          <w:p w14:paraId="55AB9117" w14:textId="77777777" w:rsidR="00D12179" w:rsidRPr="00B94380" w:rsidRDefault="00D12179" w:rsidP="009F689E">
            <w:pPr>
              <w:pStyle w:val="NormalWeb"/>
              <w:shd w:val="clear" w:color="auto" w:fill="FFFFFF"/>
              <w:spacing w:before="0" w:beforeAutospacing="0" w:after="0" w:afterAutospacing="0"/>
              <w:rPr>
                <w:rFonts w:asciiTheme="minorHAnsi" w:hAnsiTheme="minorHAnsi" w:cstheme="minorHAnsi"/>
                <w:color w:val="000000"/>
                <w:sz w:val="22"/>
                <w:szCs w:val="22"/>
                <w:bdr w:val="none" w:sz="0" w:space="0" w:color="auto" w:frame="1"/>
              </w:rPr>
            </w:pPr>
          </w:p>
          <w:p w14:paraId="7893BEA0" w14:textId="77777777" w:rsidR="00D12179" w:rsidRPr="00B94380" w:rsidRDefault="00D12179" w:rsidP="009F689E">
            <w:pPr>
              <w:pStyle w:val="NormalWeb"/>
              <w:shd w:val="clear" w:color="auto" w:fill="FFFFFF"/>
              <w:spacing w:before="0" w:beforeAutospacing="0" w:after="0" w:afterAutospacing="0"/>
              <w:rPr>
                <w:rFonts w:asciiTheme="minorHAnsi" w:hAnsiTheme="minorHAnsi" w:cstheme="minorHAnsi"/>
                <w:color w:val="000000"/>
                <w:sz w:val="22"/>
                <w:szCs w:val="22"/>
                <w:bdr w:val="none" w:sz="0" w:space="0" w:color="auto" w:frame="1"/>
              </w:rPr>
            </w:pPr>
          </w:p>
          <w:p w14:paraId="74F33362" w14:textId="77777777" w:rsidR="00D12179" w:rsidRPr="00B94380" w:rsidRDefault="00D12179" w:rsidP="009F689E">
            <w:pPr>
              <w:pStyle w:val="NormalWeb"/>
              <w:shd w:val="clear" w:color="auto" w:fill="FFFFFF"/>
              <w:spacing w:before="0" w:beforeAutospacing="0" w:after="0" w:afterAutospacing="0"/>
              <w:rPr>
                <w:rFonts w:asciiTheme="minorHAnsi" w:hAnsiTheme="minorHAnsi" w:cstheme="minorHAnsi"/>
                <w:color w:val="000000"/>
                <w:sz w:val="22"/>
                <w:szCs w:val="22"/>
                <w:bdr w:val="none" w:sz="0" w:space="0" w:color="auto" w:frame="1"/>
              </w:rPr>
            </w:pPr>
          </w:p>
          <w:p w14:paraId="796755B1" w14:textId="77777777" w:rsidR="00D12179" w:rsidRPr="00B94380" w:rsidRDefault="00D12179" w:rsidP="009F689E">
            <w:pPr>
              <w:pStyle w:val="NormalWeb"/>
              <w:shd w:val="clear" w:color="auto" w:fill="FFFFFF"/>
              <w:spacing w:before="0" w:beforeAutospacing="0" w:after="0" w:afterAutospacing="0"/>
              <w:rPr>
                <w:rFonts w:asciiTheme="minorHAnsi" w:hAnsiTheme="minorHAnsi" w:cstheme="minorHAnsi"/>
                <w:color w:val="000000"/>
                <w:sz w:val="22"/>
                <w:szCs w:val="22"/>
                <w:bdr w:val="none" w:sz="0" w:space="0" w:color="auto" w:frame="1"/>
              </w:rPr>
            </w:pPr>
          </w:p>
          <w:p w14:paraId="5A995055" w14:textId="77777777" w:rsidR="00D12179" w:rsidRPr="00B94380" w:rsidRDefault="00D12179" w:rsidP="009F689E">
            <w:pPr>
              <w:pStyle w:val="NormalWeb"/>
              <w:shd w:val="clear" w:color="auto" w:fill="FFFFFF"/>
              <w:spacing w:before="0" w:beforeAutospacing="0" w:after="0" w:afterAutospacing="0"/>
              <w:rPr>
                <w:rFonts w:asciiTheme="minorHAnsi" w:hAnsiTheme="minorHAnsi" w:cstheme="minorHAnsi"/>
                <w:color w:val="000000"/>
                <w:sz w:val="22"/>
                <w:szCs w:val="22"/>
                <w:bdr w:val="none" w:sz="0" w:space="0" w:color="auto" w:frame="1"/>
              </w:rPr>
            </w:pPr>
          </w:p>
          <w:p w14:paraId="46D09CD8" w14:textId="77777777" w:rsidR="00D12179" w:rsidRPr="00B94380" w:rsidRDefault="00D12179" w:rsidP="009F689E">
            <w:pPr>
              <w:pStyle w:val="NormalWeb"/>
              <w:shd w:val="clear" w:color="auto" w:fill="FFFFFF"/>
              <w:spacing w:before="0" w:beforeAutospacing="0" w:after="0" w:afterAutospacing="0"/>
              <w:rPr>
                <w:rFonts w:asciiTheme="minorHAnsi" w:hAnsiTheme="minorHAnsi" w:cstheme="minorHAnsi"/>
                <w:color w:val="000000"/>
                <w:sz w:val="22"/>
                <w:szCs w:val="22"/>
                <w:bdr w:val="none" w:sz="0" w:space="0" w:color="auto" w:frame="1"/>
              </w:rPr>
            </w:pPr>
          </w:p>
          <w:p w14:paraId="0ADE67C4" w14:textId="23948E2A" w:rsidR="00296B9F" w:rsidRPr="00B94380" w:rsidRDefault="00C73A02" w:rsidP="00BB4A44">
            <w:pPr>
              <w:jc w:val="both"/>
              <w:rPr>
                <w:rFonts w:asciiTheme="minorHAnsi" w:hAnsiTheme="minorHAnsi" w:cstheme="minorHAnsi"/>
                <w:sz w:val="22"/>
                <w:szCs w:val="22"/>
              </w:rPr>
            </w:pPr>
            <w:r w:rsidRPr="00B94380">
              <w:rPr>
                <w:rFonts w:asciiTheme="minorHAnsi" w:hAnsiTheme="minorHAnsi" w:cstheme="minorHAnsi"/>
                <w:sz w:val="22"/>
                <w:szCs w:val="22"/>
              </w:rPr>
              <w:t xml:space="preserve"> </w:t>
            </w:r>
          </w:p>
        </w:tc>
      </w:tr>
    </w:tbl>
    <w:p w14:paraId="4C12EA64" w14:textId="77777777" w:rsidR="00E17051" w:rsidRPr="00B94380" w:rsidRDefault="00296B9F" w:rsidP="00296B9F">
      <w:pPr>
        <w:jc w:val="both"/>
        <w:rPr>
          <w:rFonts w:asciiTheme="minorHAnsi" w:hAnsiTheme="minorHAnsi" w:cstheme="minorHAnsi"/>
          <w:b/>
          <w:bCs/>
          <w:sz w:val="22"/>
          <w:szCs w:val="22"/>
        </w:rPr>
      </w:pPr>
      <w:r w:rsidRPr="00B94380">
        <w:rPr>
          <w:rFonts w:asciiTheme="minorHAnsi" w:hAnsiTheme="minorHAnsi" w:cstheme="minorHAnsi"/>
          <w:b/>
          <w:bCs/>
          <w:sz w:val="22"/>
          <w:szCs w:val="22"/>
        </w:rPr>
        <w:t xml:space="preserve"> </w:t>
      </w:r>
    </w:p>
    <w:p w14:paraId="0CB6DB8B" w14:textId="77777777" w:rsidR="00296B9F" w:rsidRPr="00B94380" w:rsidRDefault="00E17051" w:rsidP="00296B9F">
      <w:pPr>
        <w:numPr>
          <w:ilvl w:val="1"/>
          <w:numId w:val="2"/>
        </w:numPr>
        <w:jc w:val="both"/>
        <w:rPr>
          <w:rFonts w:asciiTheme="minorHAnsi" w:hAnsiTheme="minorHAnsi" w:cstheme="minorHAnsi"/>
          <w:sz w:val="22"/>
          <w:szCs w:val="22"/>
        </w:rPr>
      </w:pPr>
      <w:r w:rsidRPr="00B94380">
        <w:rPr>
          <w:rFonts w:asciiTheme="minorHAnsi" w:hAnsiTheme="minorHAnsi" w:cstheme="minorHAnsi"/>
          <w:b/>
          <w:bCs/>
          <w:sz w:val="22"/>
          <w:szCs w:val="22"/>
        </w:rPr>
        <w:lastRenderedPageBreak/>
        <w:t xml:space="preserve">IT Security Plan </w:t>
      </w:r>
      <w:r w:rsidRPr="00B94380">
        <w:rPr>
          <w:rFonts w:asciiTheme="minorHAnsi" w:hAnsiTheme="minorHAnsi" w:cstheme="minorHAnsi"/>
          <w:sz w:val="22"/>
          <w:szCs w:val="22"/>
        </w:rPr>
        <w:t>(describe in detail your security plan, i.e., password access, firewall protection plans, encryption, etc.):</w:t>
      </w:r>
    </w:p>
    <w:p w14:paraId="5E111579" w14:textId="3C4F1D6F" w:rsidR="00296B9F" w:rsidRPr="00B94380" w:rsidRDefault="00296B9F" w:rsidP="00296B9F">
      <w:pPr>
        <w:jc w:val="both"/>
        <w:rPr>
          <w:rFonts w:asciiTheme="minorHAnsi" w:hAnsiTheme="minorHAnsi" w:cstheme="minorHAnsi"/>
          <w:sz w:val="22"/>
          <w:szCs w:val="22"/>
        </w:rPr>
      </w:pPr>
    </w:p>
    <w:p w14:paraId="5FB9F268" w14:textId="088E82A9" w:rsidR="00E17051" w:rsidRDefault="00296B9F" w:rsidP="00296B9F">
      <w:pPr>
        <w:jc w:val="both"/>
        <w:rPr>
          <w:rFonts w:asciiTheme="minorHAnsi" w:hAnsiTheme="minorHAnsi" w:cstheme="minorHAnsi"/>
          <w:sz w:val="22"/>
          <w:szCs w:val="22"/>
        </w:rPr>
      </w:pPr>
      <w:r w:rsidRPr="00B94380">
        <w:rPr>
          <w:rFonts w:asciiTheme="minorHAnsi" w:hAnsiTheme="minorHAnsi" w:cstheme="minorHAnsi"/>
          <w:sz w:val="22"/>
          <w:szCs w:val="22"/>
        </w:rPr>
        <w:t xml:space="preserve"> </w:t>
      </w:r>
    </w:p>
    <w:p w14:paraId="5E373781" w14:textId="07592CDA" w:rsidR="00B94380" w:rsidRDefault="00B94380" w:rsidP="00296B9F">
      <w:pPr>
        <w:jc w:val="both"/>
        <w:rPr>
          <w:rFonts w:asciiTheme="minorHAnsi" w:hAnsiTheme="minorHAnsi" w:cstheme="minorHAnsi"/>
          <w:sz w:val="22"/>
          <w:szCs w:val="22"/>
        </w:rPr>
      </w:pPr>
    </w:p>
    <w:p w14:paraId="031A6AA3" w14:textId="27798E9D" w:rsidR="00B94380" w:rsidRDefault="00B94380" w:rsidP="00296B9F">
      <w:pPr>
        <w:jc w:val="both"/>
        <w:rPr>
          <w:rFonts w:asciiTheme="minorHAnsi" w:hAnsiTheme="minorHAnsi" w:cstheme="minorHAnsi"/>
          <w:sz w:val="22"/>
          <w:szCs w:val="22"/>
        </w:rPr>
      </w:pPr>
    </w:p>
    <w:p w14:paraId="7D60D4A2" w14:textId="06CA3328" w:rsidR="00B94380" w:rsidRDefault="00B94380" w:rsidP="00296B9F">
      <w:pPr>
        <w:jc w:val="both"/>
        <w:rPr>
          <w:rFonts w:asciiTheme="minorHAnsi" w:hAnsiTheme="minorHAnsi" w:cstheme="minorHAnsi"/>
          <w:sz w:val="22"/>
          <w:szCs w:val="22"/>
        </w:rPr>
      </w:pPr>
    </w:p>
    <w:p w14:paraId="16193304" w14:textId="77777777" w:rsidR="00B94380" w:rsidRPr="00B94380" w:rsidRDefault="00B94380" w:rsidP="00296B9F">
      <w:pPr>
        <w:jc w:val="both"/>
        <w:rPr>
          <w:rFonts w:asciiTheme="minorHAnsi" w:hAnsiTheme="minorHAnsi" w:cstheme="minorHAnsi"/>
          <w:sz w:val="22"/>
          <w:szCs w:val="22"/>
        </w:rPr>
      </w:pPr>
    </w:p>
    <w:p w14:paraId="7B956B9A" w14:textId="2FE506F8" w:rsidR="00F8586F" w:rsidRPr="00B94380" w:rsidRDefault="00E17051" w:rsidP="00F8586F">
      <w:pPr>
        <w:numPr>
          <w:ilvl w:val="1"/>
          <w:numId w:val="2"/>
        </w:numPr>
        <w:jc w:val="both"/>
        <w:rPr>
          <w:rFonts w:asciiTheme="minorHAnsi" w:hAnsiTheme="minorHAnsi" w:cstheme="minorHAnsi"/>
          <w:sz w:val="22"/>
          <w:szCs w:val="22"/>
        </w:rPr>
      </w:pPr>
      <w:r w:rsidRPr="00B94380">
        <w:rPr>
          <w:rFonts w:asciiTheme="minorHAnsi" w:hAnsiTheme="minorHAnsi" w:cstheme="minorHAnsi"/>
          <w:b/>
          <w:bCs/>
          <w:sz w:val="22"/>
          <w:szCs w:val="22"/>
        </w:rPr>
        <w:t xml:space="preserve">Verification of Technology/Item Authorization </w:t>
      </w:r>
      <w:r w:rsidRPr="00B94380">
        <w:rPr>
          <w:rFonts w:asciiTheme="minorHAnsi" w:hAnsiTheme="minorHAnsi" w:cstheme="minorHAnsi"/>
          <w:sz w:val="22"/>
          <w:szCs w:val="22"/>
        </w:rPr>
        <w:t>(describe how you are going to manage security on export</w:t>
      </w:r>
      <w:r w:rsidR="00552F3B">
        <w:rPr>
          <w:rFonts w:asciiTheme="minorHAnsi" w:hAnsiTheme="minorHAnsi" w:cstheme="minorHAnsi"/>
          <w:sz w:val="22"/>
          <w:szCs w:val="22"/>
        </w:rPr>
        <w:t>-</w:t>
      </w:r>
      <w:r w:rsidRPr="00B94380">
        <w:rPr>
          <w:rFonts w:asciiTheme="minorHAnsi" w:hAnsiTheme="minorHAnsi" w:cstheme="minorHAnsi"/>
          <w:sz w:val="22"/>
          <w:szCs w:val="22"/>
        </w:rPr>
        <w:t>controlled materials in the case of terminated employees, individuals working on new projects, etc.):</w:t>
      </w:r>
    </w:p>
    <w:p w14:paraId="2E4DDB66" w14:textId="77777777" w:rsidR="00F8586F" w:rsidRPr="00B94380" w:rsidRDefault="00F8586F" w:rsidP="00F8586F">
      <w:pPr>
        <w:jc w:val="both"/>
        <w:rPr>
          <w:rFonts w:asciiTheme="minorHAnsi" w:hAnsiTheme="minorHAnsi" w:cstheme="minorHAnsi"/>
          <w:sz w:val="22"/>
          <w:szCs w:val="22"/>
        </w:rPr>
      </w:pPr>
    </w:p>
    <w:tbl>
      <w:tblPr>
        <w:tblW w:w="0" w:type="auto"/>
        <w:tblInd w:w="1548" w:type="dxa"/>
        <w:tblLook w:val="04A0" w:firstRow="1" w:lastRow="0" w:firstColumn="1" w:lastColumn="0" w:noHBand="0" w:noVBand="1"/>
      </w:tblPr>
      <w:tblGrid>
        <w:gridCol w:w="7812"/>
      </w:tblGrid>
      <w:tr w:rsidR="00F8586F" w:rsidRPr="00B94380" w14:paraId="57BA241C" w14:textId="77777777" w:rsidTr="00BB4A44">
        <w:tc>
          <w:tcPr>
            <w:tcW w:w="8028" w:type="dxa"/>
          </w:tcPr>
          <w:p w14:paraId="7BE6939F" w14:textId="73D40037" w:rsidR="00F8586F" w:rsidRPr="00B94380" w:rsidRDefault="003609B2" w:rsidP="00BB4A44">
            <w:pPr>
              <w:jc w:val="both"/>
              <w:rPr>
                <w:rFonts w:asciiTheme="minorHAnsi" w:hAnsiTheme="minorHAnsi" w:cstheme="minorHAnsi"/>
                <w:sz w:val="22"/>
                <w:szCs w:val="22"/>
              </w:rPr>
            </w:pPr>
            <w:r w:rsidRPr="00B94380">
              <w:rPr>
                <w:rFonts w:asciiTheme="minorHAnsi" w:hAnsiTheme="minorHAnsi" w:cstheme="minorHAnsi"/>
                <w:sz w:val="22"/>
                <w:szCs w:val="22"/>
              </w:rPr>
              <w:t>We will notify all sponsors associated with the specific item i</w:t>
            </w:r>
            <w:r w:rsidR="00657938" w:rsidRPr="00B94380">
              <w:rPr>
                <w:rFonts w:asciiTheme="minorHAnsi" w:hAnsiTheme="minorHAnsi" w:cstheme="minorHAnsi"/>
                <w:sz w:val="22"/>
                <w:szCs w:val="22"/>
              </w:rPr>
              <w:t>mmediately</w:t>
            </w:r>
            <w:r w:rsidRPr="00B94380">
              <w:rPr>
                <w:rFonts w:asciiTheme="minorHAnsi" w:hAnsiTheme="minorHAnsi" w:cstheme="minorHAnsi"/>
                <w:sz w:val="22"/>
                <w:szCs w:val="22"/>
              </w:rPr>
              <w:t>. We will</w:t>
            </w:r>
            <w:r w:rsidR="00657938" w:rsidRPr="00B94380">
              <w:rPr>
                <w:rFonts w:asciiTheme="minorHAnsi" w:hAnsiTheme="minorHAnsi" w:cstheme="minorHAnsi"/>
                <w:sz w:val="22"/>
                <w:szCs w:val="22"/>
              </w:rPr>
              <w:t xml:space="preserve"> remove access of the terminated employee. </w:t>
            </w:r>
            <w:r w:rsidR="00CC25CF" w:rsidRPr="00B94380">
              <w:rPr>
                <w:rFonts w:asciiTheme="minorHAnsi" w:hAnsiTheme="minorHAnsi" w:cstheme="minorHAnsi"/>
                <w:sz w:val="22"/>
                <w:szCs w:val="22"/>
              </w:rPr>
              <w:t xml:space="preserve"> </w:t>
            </w:r>
            <w:r w:rsidR="00B57B12" w:rsidRPr="00B94380">
              <w:rPr>
                <w:rFonts w:asciiTheme="minorHAnsi" w:hAnsiTheme="minorHAnsi" w:cstheme="minorHAnsi"/>
                <w:sz w:val="22"/>
                <w:szCs w:val="22"/>
              </w:rPr>
              <w:t>Research Operations shall be notified for all changes in personnel supporting this Project to control access</w:t>
            </w:r>
            <w:r w:rsidR="00C22A6E">
              <w:rPr>
                <w:rFonts w:asciiTheme="minorHAnsi" w:hAnsiTheme="minorHAnsi" w:cstheme="minorHAnsi"/>
                <w:sz w:val="22"/>
                <w:szCs w:val="22"/>
              </w:rPr>
              <w:t xml:space="preserve"> and will update the TCP accordingly</w:t>
            </w:r>
            <w:r w:rsidR="00B57B12" w:rsidRPr="00B94380">
              <w:rPr>
                <w:rFonts w:asciiTheme="minorHAnsi" w:hAnsiTheme="minorHAnsi" w:cstheme="minorHAnsi"/>
                <w:sz w:val="22"/>
                <w:szCs w:val="22"/>
              </w:rPr>
              <w:t xml:space="preserve">. </w:t>
            </w:r>
            <w:r w:rsidR="00657938" w:rsidRPr="00B94380">
              <w:rPr>
                <w:rFonts w:asciiTheme="minorHAnsi" w:hAnsiTheme="minorHAnsi" w:cstheme="minorHAnsi"/>
                <w:sz w:val="22"/>
                <w:szCs w:val="22"/>
              </w:rPr>
              <w:t xml:space="preserve">  </w:t>
            </w:r>
          </w:p>
        </w:tc>
      </w:tr>
    </w:tbl>
    <w:p w14:paraId="1B082F00" w14:textId="77777777" w:rsidR="00E17051" w:rsidRPr="00B94380" w:rsidRDefault="00F8586F" w:rsidP="00F8586F">
      <w:pPr>
        <w:jc w:val="both"/>
        <w:rPr>
          <w:rFonts w:asciiTheme="minorHAnsi" w:hAnsiTheme="minorHAnsi" w:cstheme="minorHAnsi"/>
          <w:sz w:val="22"/>
          <w:szCs w:val="22"/>
        </w:rPr>
      </w:pPr>
      <w:r w:rsidRPr="00B94380">
        <w:rPr>
          <w:rFonts w:asciiTheme="minorHAnsi" w:hAnsiTheme="minorHAnsi" w:cstheme="minorHAnsi"/>
          <w:sz w:val="22"/>
          <w:szCs w:val="22"/>
        </w:rPr>
        <w:t xml:space="preserve"> </w:t>
      </w:r>
    </w:p>
    <w:p w14:paraId="23FFCAE6" w14:textId="13B42800" w:rsidR="00F8586F" w:rsidRPr="00B94380" w:rsidRDefault="00E17051" w:rsidP="00F8586F">
      <w:pPr>
        <w:numPr>
          <w:ilvl w:val="1"/>
          <w:numId w:val="2"/>
        </w:numPr>
        <w:jc w:val="both"/>
        <w:rPr>
          <w:rFonts w:asciiTheme="minorHAnsi" w:hAnsiTheme="minorHAnsi" w:cstheme="minorHAnsi"/>
          <w:sz w:val="22"/>
          <w:szCs w:val="22"/>
        </w:rPr>
      </w:pPr>
      <w:r w:rsidRPr="00B94380">
        <w:rPr>
          <w:rFonts w:asciiTheme="minorHAnsi" w:hAnsiTheme="minorHAnsi" w:cstheme="minorHAnsi"/>
          <w:b/>
          <w:bCs/>
          <w:sz w:val="22"/>
          <w:szCs w:val="22"/>
        </w:rPr>
        <w:t>Conversation Security (</w:t>
      </w:r>
      <w:r w:rsidRPr="00B94380">
        <w:rPr>
          <w:rFonts w:asciiTheme="minorHAnsi" w:hAnsiTheme="minorHAnsi" w:cstheme="minorHAnsi"/>
          <w:sz w:val="22"/>
          <w:szCs w:val="22"/>
        </w:rPr>
        <w:t>Discussions about the project or work product are limited to the identified contributing investi</w:t>
      </w:r>
      <w:r w:rsidR="00CF45F3" w:rsidRPr="00B94380">
        <w:rPr>
          <w:rFonts w:asciiTheme="minorHAnsi" w:hAnsiTheme="minorHAnsi" w:cstheme="minorHAnsi"/>
          <w:sz w:val="22"/>
          <w:szCs w:val="22"/>
        </w:rPr>
        <w:t>g</w:t>
      </w:r>
      <w:r w:rsidRPr="00B94380">
        <w:rPr>
          <w:rFonts w:asciiTheme="minorHAnsi" w:hAnsiTheme="minorHAnsi" w:cstheme="minorHAnsi"/>
          <w:sz w:val="22"/>
          <w:szCs w:val="22"/>
        </w:rPr>
        <w:t xml:space="preserve">ators and are held only in areas where unauthorized personnel are not present.  Discussions with third party subcontractors are only to be conducted undersigned agreements that fully respect the non-U.S. citizen limitations for such disclosures.  Describe your plan for protecting </w:t>
      </w:r>
      <w:r w:rsidR="00552F3B">
        <w:rPr>
          <w:rFonts w:asciiTheme="minorHAnsi" w:hAnsiTheme="minorHAnsi" w:cstheme="minorHAnsi"/>
          <w:sz w:val="22"/>
          <w:szCs w:val="22"/>
        </w:rPr>
        <w:t>export-controlled</w:t>
      </w:r>
      <w:r w:rsidRPr="00B94380">
        <w:rPr>
          <w:rFonts w:asciiTheme="minorHAnsi" w:hAnsiTheme="minorHAnsi" w:cstheme="minorHAnsi"/>
          <w:sz w:val="22"/>
          <w:szCs w:val="22"/>
        </w:rPr>
        <w:t xml:space="preserve"> information in conversations):</w:t>
      </w:r>
    </w:p>
    <w:p w14:paraId="2717A05D" w14:textId="77777777" w:rsidR="00F8586F" w:rsidRPr="00B94380" w:rsidRDefault="00F8586F" w:rsidP="00F8586F">
      <w:pPr>
        <w:jc w:val="both"/>
        <w:rPr>
          <w:rFonts w:asciiTheme="minorHAnsi" w:hAnsiTheme="minorHAnsi" w:cstheme="minorHAnsi"/>
          <w:sz w:val="22"/>
          <w:szCs w:val="22"/>
        </w:rPr>
      </w:pPr>
    </w:p>
    <w:p w14:paraId="1E9B755B" w14:textId="77777777" w:rsidR="009B49B0" w:rsidRPr="009B49B0" w:rsidRDefault="009B49B0" w:rsidP="009B49B0">
      <w:pPr>
        <w:ind w:left="1440"/>
        <w:jc w:val="both"/>
        <w:rPr>
          <w:rFonts w:asciiTheme="minorHAnsi" w:hAnsiTheme="minorHAnsi" w:cstheme="minorHAnsi"/>
          <w:sz w:val="22"/>
          <w:szCs w:val="22"/>
        </w:rPr>
      </w:pPr>
      <w:r w:rsidRPr="009B49B0">
        <w:rPr>
          <w:rFonts w:asciiTheme="minorHAnsi" w:hAnsiTheme="minorHAnsi" w:cstheme="minorHAnsi"/>
          <w:sz w:val="22"/>
          <w:szCs w:val="22"/>
        </w:rPr>
        <w:t>Discussion of export-controlled information in any form will be limited to authorized users and will occur only in closed-door meetings in an approved users identified location. Discussion of export-controlled information or data will not take place with anyone who has not been approved and received training through the TCP approval process.</w:t>
      </w:r>
    </w:p>
    <w:p w14:paraId="4CF1E253" w14:textId="77777777" w:rsidR="009B49B0" w:rsidRPr="009B49B0" w:rsidRDefault="009B49B0" w:rsidP="009B49B0">
      <w:pPr>
        <w:ind w:left="1440"/>
        <w:jc w:val="both"/>
        <w:rPr>
          <w:rFonts w:asciiTheme="minorHAnsi" w:hAnsiTheme="minorHAnsi" w:cstheme="minorHAnsi"/>
          <w:sz w:val="22"/>
          <w:szCs w:val="22"/>
        </w:rPr>
      </w:pPr>
    </w:p>
    <w:p w14:paraId="4511DF66" w14:textId="3DAACED7" w:rsidR="00CC25CF" w:rsidRPr="00B94380" w:rsidRDefault="009B49B0" w:rsidP="009B49B0">
      <w:pPr>
        <w:ind w:left="1440"/>
        <w:jc w:val="both"/>
        <w:rPr>
          <w:rFonts w:asciiTheme="minorHAnsi" w:hAnsiTheme="minorHAnsi" w:cstheme="minorHAnsi"/>
          <w:sz w:val="22"/>
          <w:szCs w:val="22"/>
        </w:rPr>
      </w:pPr>
      <w:r w:rsidRPr="009B49B0">
        <w:rPr>
          <w:rFonts w:asciiTheme="minorHAnsi" w:hAnsiTheme="minorHAnsi" w:cstheme="minorHAnsi"/>
          <w:sz w:val="22"/>
          <w:szCs w:val="22"/>
        </w:rPr>
        <w:t>Any discussions with subcontractors regarding controlled technical data shall be governed by federal government export-controlled requirements flowed down in the subcontracts</w:t>
      </w:r>
      <w:r w:rsidR="0068793D">
        <w:rPr>
          <w:rFonts w:asciiTheme="minorHAnsi" w:hAnsiTheme="minorHAnsi" w:cstheme="minorHAnsi"/>
          <w:sz w:val="22"/>
          <w:szCs w:val="22"/>
        </w:rPr>
        <w:t>.</w:t>
      </w:r>
    </w:p>
    <w:p w14:paraId="25E51DE6" w14:textId="77777777" w:rsidR="00CF043D" w:rsidRPr="00B94380" w:rsidRDefault="00CF043D" w:rsidP="00523D1D">
      <w:pPr>
        <w:ind w:left="1440"/>
        <w:jc w:val="both"/>
        <w:rPr>
          <w:rFonts w:asciiTheme="minorHAnsi" w:hAnsiTheme="minorHAnsi" w:cstheme="minorHAnsi"/>
          <w:sz w:val="22"/>
          <w:szCs w:val="22"/>
        </w:rPr>
      </w:pPr>
    </w:p>
    <w:p w14:paraId="1765B795" w14:textId="77777777" w:rsidR="00E17051" w:rsidRPr="00B94380" w:rsidRDefault="00E17051" w:rsidP="00727678">
      <w:pPr>
        <w:numPr>
          <w:ilvl w:val="0"/>
          <w:numId w:val="2"/>
        </w:numPr>
        <w:jc w:val="both"/>
        <w:rPr>
          <w:rFonts w:asciiTheme="minorHAnsi" w:hAnsiTheme="minorHAnsi" w:cstheme="minorHAnsi"/>
          <w:b/>
          <w:bCs/>
          <w:sz w:val="22"/>
          <w:szCs w:val="22"/>
        </w:rPr>
      </w:pPr>
      <w:r w:rsidRPr="00B94380">
        <w:rPr>
          <w:rFonts w:asciiTheme="minorHAnsi" w:hAnsiTheme="minorHAnsi" w:cstheme="minorHAnsi"/>
          <w:b/>
          <w:bCs/>
          <w:sz w:val="22"/>
          <w:szCs w:val="22"/>
        </w:rPr>
        <w:t>Item Security</w:t>
      </w:r>
    </w:p>
    <w:p w14:paraId="34409317" w14:textId="77777777" w:rsidR="00E17051" w:rsidRPr="00B94380" w:rsidRDefault="00E17051" w:rsidP="00727678">
      <w:pPr>
        <w:jc w:val="both"/>
        <w:rPr>
          <w:rFonts w:asciiTheme="minorHAnsi" w:hAnsiTheme="minorHAnsi" w:cstheme="minorHAnsi"/>
          <w:b/>
          <w:bCs/>
          <w:sz w:val="22"/>
          <w:szCs w:val="22"/>
        </w:rPr>
      </w:pPr>
    </w:p>
    <w:p w14:paraId="2C57A988" w14:textId="21E52766" w:rsidR="00E17051" w:rsidRPr="00B94380" w:rsidRDefault="00E17051" w:rsidP="00727678">
      <w:pPr>
        <w:numPr>
          <w:ilvl w:val="1"/>
          <w:numId w:val="2"/>
        </w:numPr>
        <w:jc w:val="both"/>
        <w:rPr>
          <w:rFonts w:asciiTheme="minorHAnsi" w:hAnsiTheme="minorHAnsi" w:cstheme="minorHAnsi"/>
          <w:sz w:val="22"/>
          <w:szCs w:val="22"/>
        </w:rPr>
      </w:pPr>
      <w:r w:rsidRPr="00B94380">
        <w:rPr>
          <w:rFonts w:asciiTheme="minorHAnsi" w:hAnsiTheme="minorHAnsi" w:cstheme="minorHAnsi"/>
          <w:b/>
          <w:bCs/>
          <w:sz w:val="22"/>
          <w:szCs w:val="22"/>
        </w:rPr>
        <w:t>Item Marking (</w:t>
      </w:r>
      <w:r w:rsidR="00552F3B">
        <w:rPr>
          <w:rFonts w:asciiTheme="minorHAnsi" w:hAnsiTheme="minorHAnsi" w:cstheme="minorHAnsi"/>
          <w:sz w:val="22"/>
          <w:szCs w:val="22"/>
        </w:rPr>
        <w:t>Export-controlled</w:t>
      </w:r>
      <w:r w:rsidRPr="00B94380">
        <w:rPr>
          <w:rFonts w:asciiTheme="minorHAnsi" w:hAnsiTheme="minorHAnsi" w:cstheme="minorHAnsi"/>
          <w:sz w:val="22"/>
          <w:szCs w:val="22"/>
        </w:rPr>
        <w:t xml:space="preserve"> information must be clearly identified and marked as such):</w:t>
      </w:r>
    </w:p>
    <w:tbl>
      <w:tblPr>
        <w:tblW w:w="0" w:type="auto"/>
        <w:tblInd w:w="1548" w:type="dxa"/>
        <w:tblLook w:val="04A0" w:firstRow="1" w:lastRow="0" w:firstColumn="1" w:lastColumn="0" w:noHBand="0" w:noVBand="1"/>
      </w:tblPr>
      <w:tblGrid>
        <w:gridCol w:w="7812"/>
      </w:tblGrid>
      <w:tr w:rsidR="00F8586F" w:rsidRPr="00B94380" w14:paraId="5499E6DD" w14:textId="77777777" w:rsidTr="00B3448A">
        <w:tc>
          <w:tcPr>
            <w:tcW w:w="7812" w:type="dxa"/>
          </w:tcPr>
          <w:p w14:paraId="14DE1569" w14:textId="7EAF6796" w:rsidR="00B3448A" w:rsidRDefault="00065CD1" w:rsidP="00B3448A">
            <w:pPr>
              <w:ind w:left="720"/>
              <w:rPr>
                <w:rFonts w:asciiTheme="minorHAnsi" w:hAnsiTheme="minorHAnsi" w:cstheme="minorHAnsi"/>
                <w:sz w:val="22"/>
                <w:szCs w:val="22"/>
              </w:rPr>
            </w:pPr>
            <w:r w:rsidRPr="00B94380">
              <w:rPr>
                <w:rFonts w:asciiTheme="minorHAnsi" w:hAnsiTheme="minorHAnsi" w:cstheme="minorHAnsi"/>
                <w:sz w:val="22"/>
                <w:szCs w:val="22"/>
              </w:rPr>
              <w:t xml:space="preserve">All controlled items including controlled technical data will be marked as </w:t>
            </w:r>
            <w:r w:rsidR="0015235E" w:rsidRPr="0015235E">
              <w:rPr>
                <w:rFonts w:asciiTheme="minorHAnsi" w:hAnsiTheme="minorHAnsi" w:cstheme="minorHAnsi"/>
                <w:sz w:val="22"/>
                <w:szCs w:val="22"/>
              </w:rPr>
              <w:t>required by federal government export requirements or per sponsor direction.</w:t>
            </w:r>
            <w:r w:rsidR="00B3448A">
              <w:rPr>
                <w:rFonts w:asciiTheme="minorHAnsi" w:hAnsiTheme="minorHAnsi" w:cstheme="minorHAnsi"/>
                <w:sz w:val="22"/>
                <w:szCs w:val="22"/>
              </w:rPr>
              <w:t xml:space="preserve"> </w:t>
            </w:r>
          </w:p>
          <w:p w14:paraId="753A31EA" w14:textId="7E72A94F" w:rsidR="00514003" w:rsidRPr="00B94380" w:rsidRDefault="00514003" w:rsidP="0015235E">
            <w:pPr>
              <w:ind w:left="720"/>
              <w:rPr>
                <w:rFonts w:asciiTheme="minorHAnsi" w:hAnsiTheme="minorHAnsi" w:cstheme="minorHAnsi"/>
                <w:sz w:val="22"/>
                <w:szCs w:val="22"/>
              </w:rPr>
            </w:pPr>
          </w:p>
        </w:tc>
      </w:tr>
    </w:tbl>
    <w:p w14:paraId="74C4F972" w14:textId="27C107C1" w:rsidR="00F8586F" w:rsidRPr="00552F3B" w:rsidRDefault="00E17051" w:rsidP="00F8586F">
      <w:pPr>
        <w:numPr>
          <w:ilvl w:val="1"/>
          <w:numId w:val="2"/>
        </w:numPr>
        <w:jc w:val="both"/>
        <w:rPr>
          <w:rFonts w:asciiTheme="minorHAnsi" w:hAnsiTheme="minorHAnsi" w:cstheme="minorHAnsi"/>
          <w:sz w:val="22"/>
          <w:szCs w:val="22"/>
        </w:rPr>
      </w:pPr>
      <w:r w:rsidRPr="00552F3B">
        <w:rPr>
          <w:rFonts w:asciiTheme="minorHAnsi" w:hAnsiTheme="minorHAnsi" w:cstheme="minorHAnsi"/>
          <w:b/>
          <w:bCs/>
          <w:sz w:val="22"/>
          <w:szCs w:val="22"/>
        </w:rPr>
        <w:t xml:space="preserve">Item Storage </w:t>
      </w:r>
      <w:r w:rsidR="00346372" w:rsidRPr="00552F3B">
        <w:rPr>
          <w:rFonts w:asciiTheme="minorHAnsi" w:hAnsiTheme="minorHAnsi" w:cstheme="minorHAnsi"/>
          <w:b/>
          <w:bCs/>
          <w:sz w:val="22"/>
          <w:szCs w:val="22"/>
        </w:rPr>
        <w:t xml:space="preserve">All controlled items will be marked and stored in secured location.  </w:t>
      </w:r>
      <w:r w:rsidRPr="00552F3B">
        <w:rPr>
          <w:rFonts w:asciiTheme="minorHAnsi" w:hAnsiTheme="minorHAnsi" w:cstheme="minorHAnsi"/>
          <w:b/>
          <w:bCs/>
          <w:sz w:val="22"/>
          <w:szCs w:val="22"/>
        </w:rPr>
        <w:t>(</w:t>
      </w:r>
      <w:r w:rsidRPr="00552F3B">
        <w:rPr>
          <w:rFonts w:asciiTheme="minorHAnsi" w:hAnsiTheme="minorHAnsi" w:cstheme="minorHAnsi"/>
          <w:sz w:val="22"/>
          <w:szCs w:val="22"/>
        </w:rPr>
        <w:t>Both soft and hard copy data, notebooks, reports and research materials are stored in locked cabinets; preferably in rooms with key-controlled access. Equipment or internal components and associated operating manuals and schematic diagrams containing “export-controlled” technology are to be physically secured from unauthorized access):</w:t>
      </w:r>
    </w:p>
    <w:p w14:paraId="7CC157A7" w14:textId="2FDDA46A" w:rsidR="00065CD1" w:rsidRPr="00552F3B" w:rsidRDefault="00065CD1" w:rsidP="00065CD1">
      <w:pPr>
        <w:jc w:val="both"/>
        <w:rPr>
          <w:rFonts w:asciiTheme="minorHAnsi" w:hAnsiTheme="minorHAnsi" w:cstheme="minorHAnsi"/>
          <w:sz w:val="22"/>
          <w:szCs w:val="22"/>
        </w:rPr>
      </w:pPr>
    </w:p>
    <w:tbl>
      <w:tblPr>
        <w:tblW w:w="0" w:type="auto"/>
        <w:tblInd w:w="1548" w:type="dxa"/>
        <w:tblLook w:val="04A0" w:firstRow="1" w:lastRow="0" w:firstColumn="1" w:lastColumn="0" w:noHBand="0" w:noVBand="1"/>
      </w:tblPr>
      <w:tblGrid>
        <w:gridCol w:w="7812"/>
      </w:tblGrid>
      <w:tr w:rsidR="00F8586F" w:rsidRPr="00552F3B" w14:paraId="21C9A79E" w14:textId="77777777" w:rsidTr="00BB4A44">
        <w:tc>
          <w:tcPr>
            <w:tcW w:w="8028" w:type="dxa"/>
          </w:tcPr>
          <w:p w14:paraId="4E9E1648" w14:textId="1B925221" w:rsidR="00F8586F" w:rsidRPr="00552F3B" w:rsidRDefault="00F8586F" w:rsidP="00BB4A44">
            <w:pPr>
              <w:jc w:val="both"/>
              <w:rPr>
                <w:rFonts w:asciiTheme="minorHAnsi" w:hAnsiTheme="minorHAnsi" w:cstheme="minorHAnsi"/>
                <w:sz w:val="22"/>
                <w:szCs w:val="22"/>
              </w:rPr>
            </w:pPr>
          </w:p>
        </w:tc>
      </w:tr>
    </w:tbl>
    <w:p w14:paraId="50301B9C" w14:textId="77777777" w:rsidR="00E17051" w:rsidRPr="00552F3B" w:rsidRDefault="00F8586F" w:rsidP="00F8586F">
      <w:pPr>
        <w:jc w:val="both"/>
        <w:rPr>
          <w:rFonts w:asciiTheme="minorHAnsi" w:hAnsiTheme="minorHAnsi" w:cstheme="minorHAnsi"/>
          <w:sz w:val="22"/>
          <w:szCs w:val="22"/>
        </w:rPr>
      </w:pPr>
      <w:r w:rsidRPr="00552F3B">
        <w:rPr>
          <w:rFonts w:asciiTheme="minorHAnsi" w:hAnsiTheme="minorHAnsi" w:cstheme="minorHAnsi"/>
          <w:sz w:val="22"/>
          <w:szCs w:val="22"/>
        </w:rPr>
        <w:t xml:space="preserve"> </w:t>
      </w:r>
    </w:p>
    <w:p w14:paraId="60A006E3" w14:textId="77777777" w:rsidR="00E17051" w:rsidRPr="00552F3B" w:rsidRDefault="00E17051" w:rsidP="00727678">
      <w:pPr>
        <w:numPr>
          <w:ilvl w:val="0"/>
          <w:numId w:val="2"/>
        </w:numPr>
        <w:jc w:val="both"/>
        <w:rPr>
          <w:rFonts w:asciiTheme="minorHAnsi" w:hAnsiTheme="minorHAnsi" w:cstheme="minorHAnsi"/>
          <w:b/>
          <w:bCs/>
          <w:sz w:val="22"/>
          <w:szCs w:val="22"/>
        </w:rPr>
      </w:pPr>
      <w:r w:rsidRPr="00552F3B">
        <w:rPr>
          <w:rFonts w:asciiTheme="minorHAnsi" w:hAnsiTheme="minorHAnsi" w:cstheme="minorHAnsi"/>
          <w:b/>
          <w:bCs/>
          <w:sz w:val="22"/>
          <w:szCs w:val="22"/>
        </w:rPr>
        <w:lastRenderedPageBreak/>
        <w:t>Project Personnel</w:t>
      </w:r>
      <w:r w:rsidRPr="00552F3B">
        <w:rPr>
          <w:rFonts w:asciiTheme="minorHAnsi" w:hAnsiTheme="minorHAnsi" w:cstheme="minorHAnsi"/>
          <w:sz w:val="22"/>
          <w:szCs w:val="22"/>
        </w:rPr>
        <w:t xml:space="preserve"> (clearly identify every person (including their national citizenship) who is determined to have authorized access to the controlled technology / item).</w:t>
      </w:r>
      <w:r w:rsidR="004657CA" w:rsidRPr="00552F3B">
        <w:rPr>
          <w:rFonts w:asciiTheme="minorHAnsi" w:hAnsiTheme="minorHAnsi" w:cstheme="minorHAnsi"/>
          <w:sz w:val="22"/>
          <w:szCs w:val="22"/>
        </w:rPr>
        <w:t xml:space="preserve"> Attach additional sheets if necessary.</w:t>
      </w:r>
      <w:r w:rsidR="005433B4" w:rsidRPr="00552F3B">
        <w:rPr>
          <w:rFonts w:asciiTheme="minorHAnsi" w:hAnsiTheme="minorHAnsi" w:cstheme="minorHAnsi"/>
          <w:sz w:val="22"/>
          <w:szCs w:val="22"/>
        </w:rPr>
        <w:t xml:space="preserve"> Please print.</w:t>
      </w:r>
    </w:p>
    <w:p w14:paraId="76351CC9" w14:textId="77777777" w:rsidR="00E72CF4" w:rsidRPr="00552F3B" w:rsidRDefault="00E72CF4" w:rsidP="00727678">
      <w:pPr>
        <w:jc w:val="both"/>
        <w:rPr>
          <w:rFonts w:asciiTheme="minorHAnsi" w:hAnsiTheme="minorHAnsi" w:cstheme="minorHAnsi"/>
          <w:b/>
          <w:bCs/>
          <w:sz w:val="22"/>
          <w:szCs w:val="22"/>
        </w:rPr>
      </w:pPr>
    </w:p>
    <w:tbl>
      <w:tblPr>
        <w:tblW w:w="9090" w:type="dxa"/>
        <w:tblInd w:w="468" w:type="dxa"/>
        <w:tblLook w:val="0000" w:firstRow="0" w:lastRow="0" w:firstColumn="0" w:lastColumn="0" w:noHBand="0" w:noVBand="0"/>
      </w:tblPr>
      <w:tblGrid>
        <w:gridCol w:w="2340"/>
        <w:gridCol w:w="6750"/>
      </w:tblGrid>
      <w:tr w:rsidR="00727678" w:rsidRPr="00552F3B" w14:paraId="38B8158D" w14:textId="77777777" w:rsidTr="00F8586F">
        <w:tc>
          <w:tcPr>
            <w:tcW w:w="2340" w:type="dxa"/>
          </w:tcPr>
          <w:p w14:paraId="6E9E418E" w14:textId="77777777" w:rsidR="00727678" w:rsidRPr="00552F3B" w:rsidRDefault="00727678" w:rsidP="00727678">
            <w:pPr>
              <w:suppressAutoHyphens/>
              <w:jc w:val="both"/>
              <w:rPr>
                <w:rFonts w:asciiTheme="minorHAnsi" w:hAnsiTheme="minorHAnsi" w:cstheme="minorHAnsi"/>
                <w:b/>
                <w:sz w:val="22"/>
                <w:szCs w:val="22"/>
              </w:rPr>
            </w:pPr>
            <w:r w:rsidRPr="00552F3B">
              <w:rPr>
                <w:rFonts w:asciiTheme="minorHAnsi" w:hAnsiTheme="minorHAnsi" w:cstheme="minorHAnsi"/>
                <w:b/>
                <w:sz w:val="22"/>
                <w:szCs w:val="22"/>
              </w:rPr>
              <w:t>Name &amp; Citizenship:</w:t>
            </w:r>
          </w:p>
        </w:tc>
        <w:tc>
          <w:tcPr>
            <w:tcW w:w="6750" w:type="dxa"/>
            <w:tcBorders>
              <w:bottom w:val="single" w:sz="4" w:space="0" w:color="000000"/>
            </w:tcBorders>
          </w:tcPr>
          <w:p w14:paraId="4845CC36" w14:textId="28EA3CE9" w:rsidR="00727678" w:rsidRPr="00552F3B" w:rsidRDefault="00727678" w:rsidP="00727678">
            <w:pPr>
              <w:suppressAutoHyphens/>
              <w:jc w:val="both"/>
              <w:rPr>
                <w:rFonts w:asciiTheme="minorHAnsi" w:hAnsiTheme="minorHAnsi" w:cstheme="minorHAnsi"/>
                <w:b/>
                <w:sz w:val="22"/>
                <w:szCs w:val="22"/>
              </w:rPr>
            </w:pPr>
          </w:p>
        </w:tc>
      </w:tr>
      <w:tr w:rsidR="00727678" w:rsidRPr="00552F3B" w14:paraId="33E9BCC9" w14:textId="77777777" w:rsidTr="00F8586F">
        <w:tc>
          <w:tcPr>
            <w:tcW w:w="2340" w:type="dxa"/>
          </w:tcPr>
          <w:p w14:paraId="091F8536" w14:textId="77777777" w:rsidR="00727678" w:rsidRPr="00552F3B" w:rsidRDefault="00727678" w:rsidP="00727678">
            <w:pPr>
              <w:suppressAutoHyphens/>
              <w:jc w:val="both"/>
              <w:rPr>
                <w:rFonts w:asciiTheme="minorHAnsi" w:hAnsiTheme="minorHAnsi" w:cstheme="minorHAnsi"/>
                <w:b/>
                <w:sz w:val="22"/>
                <w:szCs w:val="22"/>
              </w:rPr>
            </w:pPr>
            <w:r w:rsidRPr="00552F3B">
              <w:rPr>
                <w:rFonts w:asciiTheme="minorHAnsi" w:hAnsiTheme="minorHAnsi" w:cstheme="minorHAnsi"/>
                <w:b/>
                <w:sz w:val="22"/>
                <w:szCs w:val="22"/>
              </w:rPr>
              <w:t>Name &amp; Citizenship:</w:t>
            </w:r>
          </w:p>
        </w:tc>
        <w:tc>
          <w:tcPr>
            <w:tcW w:w="6750" w:type="dxa"/>
            <w:tcBorders>
              <w:top w:val="single" w:sz="4" w:space="0" w:color="000000"/>
              <w:bottom w:val="single" w:sz="4" w:space="0" w:color="000000"/>
            </w:tcBorders>
          </w:tcPr>
          <w:p w14:paraId="19462AEE" w14:textId="626DF1BF" w:rsidR="00727678" w:rsidRPr="00552F3B" w:rsidRDefault="00727678" w:rsidP="00727678">
            <w:pPr>
              <w:suppressAutoHyphens/>
              <w:jc w:val="both"/>
              <w:rPr>
                <w:rFonts w:asciiTheme="minorHAnsi" w:hAnsiTheme="minorHAnsi" w:cstheme="minorHAnsi"/>
                <w:b/>
                <w:sz w:val="22"/>
                <w:szCs w:val="22"/>
              </w:rPr>
            </w:pPr>
          </w:p>
        </w:tc>
      </w:tr>
      <w:tr w:rsidR="00727678" w:rsidRPr="00552F3B" w14:paraId="6745795A" w14:textId="77777777" w:rsidTr="00F8586F">
        <w:tc>
          <w:tcPr>
            <w:tcW w:w="2340" w:type="dxa"/>
          </w:tcPr>
          <w:p w14:paraId="28FC3A12" w14:textId="77777777" w:rsidR="00727678" w:rsidRPr="00552F3B" w:rsidRDefault="00727678" w:rsidP="00727678">
            <w:pPr>
              <w:suppressAutoHyphens/>
              <w:jc w:val="both"/>
              <w:rPr>
                <w:rFonts w:asciiTheme="minorHAnsi" w:hAnsiTheme="minorHAnsi" w:cstheme="minorHAnsi"/>
                <w:b/>
                <w:sz w:val="22"/>
                <w:szCs w:val="22"/>
              </w:rPr>
            </w:pPr>
            <w:r w:rsidRPr="00552F3B">
              <w:rPr>
                <w:rFonts w:asciiTheme="minorHAnsi" w:hAnsiTheme="minorHAnsi" w:cstheme="minorHAnsi"/>
                <w:b/>
                <w:sz w:val="22"/>
                <w:szCs w:val="22"/>
              </w:rPr>
              <w:t>Name &amp; Citizenship:</w:t>
            </w:r>
          </w:p>
        </w:tc>
        <w:tc>
          <w:tcPr>
            <w:tcW w:w="6750" w:type="dxa"/>
            <w:tcBorders>
              <w:top w:val="single" w:sz="4" w:space="0" w:color="000000"/>
              <w:bottom w:val="single" w:sz="4" w:space="0" w:color="000000"/>
            </w:tcBorders>
          </w:tcPr>
          <w:p w14:paraId="6F4C9037" w14:textId="65E273A4" w:rsidR="00727678" w:rsidRPr="00552F3B" w:rsidRDefault="00727678" w:rsidP="00727678">
            <w:pPr>
              <w:suppressAutoHyphens/>
              <w:jc w:val="both"/>
              <w:rPr>
                <w:rFonts w:asciiTheme="minorHAnsi" w:hAnsiTheme="minorHAnsi" w:cstheme="minorHAnsi"/>
                <w:b/>
                <w:sz w:val="22"/>
                <w:szCs w:val="22"/>
              </w:rPr>
            </w:pPr>
          </w:p>
        </w:tc>
      </w:tr>
      <w:tr w:rsidR="00727678" w:rsidRPr="00552F3B" w14:paraId="6FC20C0A" w14:textId="77777777" w:rsidTr="00F8586F">
        <w:tc>
          <w:tcPr>
            <w:tcW w:w="2340" w:type="dxa"/>
          </w:tcPr>
          <w:p w14:paraId="6F4D56C5" w14:textId="77777777" w:rsidR="00727678" w:rsidRPr="00552F3B" w:rsidRDefault="00727678" w:rsidP="00727678">
            <w:pPr>
              <w:suppressAutoHyphens/>
              <w:jc w:val="both"/>
              <w:rPr>
                <w:rFonts w:asciiTheme="minorHAnsi" w:hAnsiTheme="minorHAnsi" w:cstheme="minorHAnsi"/>
                <w:b/>
                <w:sz w:val="22"/>
                <w:szCs w:val="22"/>
              </w:rPr>
            </w:pPr>
            <w:r w:rsidRPr="00552F3B">
              <w:rPr>
                <w:rFonts w:asciiTheme="minorHAnsi" w:hAnsiTheme="minorHAnsi" w:cstheme="minorHAnsi"/>
                <w:b/>
                <w:sz w:val="22"/>
                <w:szCs w:val="22"/>
              </w:rPr>
              <w:t>Name &amp; Citizenship:</w:t>
            </w:r>
          </w:p>
        </w:tc>
        <w:tc>
          <w:tcPr>
            <w:tcW w:w="6750" w:type="dxa"/>
            <w:tcBorders>
              <w:top w:val="single" w:sz="4" w:space="0" w:color="000000"/>
              <w:bottom w:val="single" w:sz="4" w:space="0" w:color="000000"/>
            </w:tcBorders>
          </w:tcPr>
          <w:p w14:paraId="0506C50C" w14:textId="054B285C" w:rsidR="00727678" w:rsidRPr="00552F3B" w:rsidRDefault="00727678" w:rsidP="00727678">
            <w:pPr>
              <w:suppressAutoHyphens/>
              <w:jc w:val="both"/>
              <w:rPr>
                <w:rFonts w:asciiTheme="minorHAnsi" w:hAnsiTheme="minorHAnsi" w:cstheme="minorHAnsi"/>
                <w:b/>
                <w:sz w:val="22"/>
                <w:szCs w:val="22"/>
              </w:rPr>
            </w:pPr>
          </w:p>
        </w:tc>
      </w:tr>
      <w:tr w:rsidR="00727678" w:rsidRPr="00552F3B" w14:paraId="3772728C" w14:textId="77777777" w:rsidTr="00F8586F">
        <w:tc>
          <w:tcPr>
            <w:tcW w:w="2340" w:type="dxa"/>
          </w:tcPr>
          <w:p w14:paraId="0254BBB2" w14:textId="77777777" w:rsidR="00727678" w:rsidRPr="00552F3B" w:rsidRDefault="00727678" w:rsidP="00727678">
            <w:pPr>
              <w:suppressAutoHyphens/>
              <w:jc w:val="both"/>
              <w:rPr>
                <w:rFonts w:asciiTheme="minorHAnsi" w:hAnsiTheme="minorHAnsi" w:cstheme="minorHAnsi"/>
                <w:b/>
                <w:sz w:val="22"/>
                <w:szCs w:val="22"/>
              </w:rPr>
            </w:pPr>
            <w:r w:rsidRPr="00552F3B">
              <w:rPr>
                <w:rFonts w:asciiTheme="minorHAnsi" w:hAnsiTheme="minorHAnsi" w:cstheme="minorHAnsi"/>
                <w:b/>
                <w:sz w:val="22"/>
                <w:szCs w:val="22"/>
              </w:rPr>
              <w:t>Name &amp; Citizenship:</w:t>
            </w:r>
          </w:p>
        </w:tc>
        <w:tc>
          <w:tcPr>
            <w:tcW w:w="6750" w:type="dxa"/>
            <w:tcBorders>
              <w:top w:val="single" w:sz="4" w:space="0" w:color="000000"/>
              <w:bottom w:val="single" w:sz="4" w:space="0" w:color="000000"/>
            </w:tcBorders>
          </w:tcPr>
          <w:p w14:paraId="07B14A0C" w14:textId="4BA1BA20" w:rsidR="00727678" w:rsidRPr="00552F3B" w:rsidRDefault="00727678" w:rsidP="00727678">
            <w:pPr>
              <w:suppressAutoHyphens/>
              <w:jc w:val="both"/>
              <w:rPr>
                <w:rFonts w:asciiTheme="minorHAnsi" w:hAnsiTheme="minorHAnsi" w:cstheme="minorHAnsi"/>
                <w:b/>
                <w:sz w:val="22"/>
                <w:szCs w:val="22"/>
              </w:rPr>
            </w:pPr>
          </w:p>
        </w:tc>
      </w:tr>
    </w:tbl>
    <w:p w14:paraId="3CA13A92" w14:textId="77777777" w:rsidR="00E17051" w:rsidRPr="00552F3B" w:rsidRDefault="00E17051" w:rsidP="00727678">
      <w:pPr>
        <w:ind w:left="360"/>
        <w:jc w:val="both"/>
        <w:rPr>
          <w:rFonts w:asciiTheme="minorHAnsi" w:hAnsiTheme="minorHAnsi" w:cstheme="minorHAnsi"/>
          <w:b/>
          <w:bCs/>
          <w:sz w:val="22"/>
          <w:szCs w:val="22"/>
        </w:rPr>
      </w:pPr>
    </w:p>
    <w:p w14:paraId="1050B5CE" w14:textId="77777777" w:rsidR="00E17051" w:rsidRPr="00552F3B" w:rsidRDefault="00E17051" w:rsidP="00727678">
      <w:pPr>
        <w:numPr>
          <w:ilvl w:val="0"/>
          <w:numId w:val="2"/>
        </w:numPr>
        <w:jc w:val="both"/>
        <w:rPr>
          <w:rFonts w:asciiTheme="minorHAnsi" w:hAnsiTheme="minorHAnsi" w:cstheme="minorHAnsi"/>
          <w:b/>
          <w:bCs/>
          <w:sz w:val="22"/>
          <w:szCs w:val="22"/>
        </w:rPr>
      </w:pPr>
      <w:r w:rsidRPr="00552F3B">
        <w:rPr>
          <w:rFonts w:asciiTheme="minorHAnsi" w:hAnsiTheme="minorHAnsi" w:cstheme="minorHAnsi"/>
          <w:b/>
          <w:bCs/>
          <w:sz w:val="22"/>
          <w:szCs w:val="22"/>
        </w:rPr>
        <w:t xml:space="preserve">Personnel Screening Procedures </w:t>
      </w:r>
    </w:p>
    <w:p w14:paraId="035B4D3F" w14:textId="77777777" w:rsidR="00E17051" w:rsidRPr="00552F3B" w:rsidRDefault="00E17051" w:rsidP="00727678">
      <w:pPr>
        <w:jc w:val="both"/>
        <w:rPr>
          <w:rFonts w:asciiTheme="minorHAnsi" w:hAnsiTheme="minorHAnsi" w:cstheme="minorHAnsi"/>
          <w:b/>
          <w:bCs/>
          <w:sz w:val="22"/>
          <w:szCs w:val="22"/>
        </w:rPr>
      </w:pPr>
    </w:p>
    <w:p w14:paraId="59AFEDA3" w14:textId="40475685" w:rsidR="002F6147" w:rsidRPr="00552F3B" w:rsidRDefault="00E17051" w:rsidP="00C8064D">
      <w:pPr>
        <w:ind w:left="360"/>
        <w:jc w:val="both"/>
        <w:rPr>
          <w:rFonts w:asciiTheme="minorHAnsi" w:hAnsiTheme="minorHAnsi" w:cstheme="minorHAnsi"/>
          <w:b/>
          <w:bCs/>
          <w:sz w:val="22"/>
          <w:szCs w:val="22"/>
        </w:rPr>
      </w:pPr>
      <w:r w:rsidRPr="00552F3B">
        <w:rPr>
          <w:rFonts w:asciiTheme="minorHAnsi" w:hAnsiTheme="minorHAnsi" w:cstheme="minorHAnsi"/>
          <w:b/>
          <w:bCs/>
          <w:sz w:val="22"/>
          <w:szCs w:val="22"/>
        </w:rPr>
        <w:t>At a minimum, you must review entities and denied parties list</w:t>
      </w:r>
      <w:r w:rsidR="00E735A2" w:rsidRPr="00552F3B">
        <w:rPr>
          <w:rFonts w:asciiTheme="minorHAnsi" w:hAnsiTheme="minorHAnsi" w:cstheme="minorHAnsi"/>
          <w:b/>
          <w:bCs/>
          <w:sz w:val="22"/>
          <w:szCs w:val="22"/>
        </w:rPr>
        <w:t>s</w:t>
      </w:r>
      <w:r w:rsidR="000B6AF6" w:rsidRPr="00552F3B">
        <w:rPr>
          <w:rFonts w:asciiTheme="minorHAnsi" w:hAnsiTheme="minorHAnsi" w:cstheme="minorHAnsi"/>
          <w:b/>
          <w:bCs/>
          <w:sz w:val="22"/>
          <w:szCs w:val="22"/>
        </w:rPr>
        <w:t xml:space="preserve"> published by the government</w:t>
      </w:r>
      <w:r w:rsidR="00E735A2" w:rsidRPr="00552F3B">
        <w:rPr>
          <w:rFonts w:asciiTheme="minorHAnsi" w:hAnsiTheme="minorHAnsi" w:cstheme="minorHAnsi"/>
          <w:b/>
          <w:bCs/>
          <w:sz w:val="22"/>
          <w:szCs w:val="22"/>
        </w:rPr>
        <w:t>.  This can be done for you b</w:t>
      </w:r>
      <w:r w:rsidR="00F8586F" w:rsidRPr="00552F3B">
        <w:rPr>
          <w:rFonts w:asciiTheme="minorHAnsi" w:hAnsiTheme="minorHAnsi" w:cstheme="minorHAnsi"/>
          <w:b/>
          <w:bCs/>
          <w:sz w:val="22"/>
          <w:szCs w:val="22"/>
        </w:rPr>
        <w:t xml:space="preserve">y </w:t>
      </w:r>
      <w:r w:rsidR="00065CD1" w:rsidRPr="00552F3B">
        <w:rPr>
          <w:rFonts w:asciiTheme="minorHAnsi" w:hAnsiTheme="minorHAnsi" w:cstheme="minorHAnsi"/>
          <w:b/>
          <w:bCs/>
          <w:sz w:val="22"/>
          <w:szCs w:val="22"/>
        </w:rPr>
        <w:t xml:space="preserve">Export Control.  </w:t>
      </w:r>
      <w:r w:rsidR="00E735A2" w:rsidRPr="00552F3B">
        <w:rPr>
          <w:rFonts w:asciiTheme="minorHAnsi" w:hAnsiTheme="minorHAnsi" w:cstheme="minorHAnsi"/>
          <w:b/>
          <w:bCs/>
          <w:sz w:val="22"/>
          <w:szCs w:val="22"/>
        </w:rPr>
        <w:t xml:space="preserve">  </w:t>
      </w:r>
      <w:r w:rsidR="005433B4" w:rsidRPr="00552F3B">
        <w:rPr>
          <w:rFonts w:asciiTheme="minorHAnsi" w:hAnsiTheme="minorHAnsi" w:cstheme="minorHAnsi"/>
          <w:b/>
          <w:bCs/>
          <w:sz w:val="22"/>
          <w:szCs w:val="22"/>
        </w:rPr>
        <w:t>Please contact for assistance</w:t>
      </w:r>
      <w:r w:rsidR="002F6147" w:rsidRPr="00552F3B">
        <w:rPr>
          <w:rFonts w:asciiTheme="minorHAnsi" w:hAnsiTheme="minorHAnsi" w:cstheme="minorHAnsi"/>
          <w:b/>
          <w:bCs/>
          <w:sz w:val="22"/>
          <w:szCs w:val="22"/>
        </w:rPr>
        <w:t xml:space="preserve"> at </w:t>
      </w:r>
      <w:hyperlink r:id="rId13" w:history="1">
        <w:r w:rsidR="002F6147" w:rsidRPr="00552F3B">
          <w:rPr>
            <w:rStyle w:val="Hyperlink"/>
            <w:rFonts w:asciiTheme="minorHAnsi" w:hAnsiTheme="minorHAnsi" w:cstheme="minorHAnsi"/>
            <w:b/>
            <w:bCs/>
            <w:sz w:val="22"/>
            <w:szCs w:val="22"/>
          </w:rPr>
          <w:t>export.control@asu.edu</w:t>
        </w:r>
      </w:hyperlink>
      <w:r w:rsidR="002F6147" w:rsidRPr="00552F3B">
        <w:rPr>
          <w:rFonts w:asciiTheme="minorHAnsi" w:hAnsiTheme="minorHAnsi" w:cstheme="minorHAnsi"/>
          <w:b/>
          <w:bCs/>
          <w:sz w:val="22"/>
          <w:szCs w:val="22"/>
        </w:rPr>
        <w:t>.</w:t>
      </w:r>
    </w:p>
    <w:p w14:paraId="0BCF137F" w14:textId="77777777" w:rsidR="00523D1D" w:rsidRPr="00552F3B" w:rsidRDefault="00523D1D" w:rsidP="00C8064D">
      <w:pPr>
        <w:ind w:left="360"/>
        <w:jc w:val="both"/>
        <w:rPr>
          <w:rFonts w:asciiTheme="minorHAnsi" w:hAnsiTheme="minorHAnsi" w:cstheme="minorHAnsi"/>
          <w:b/>
          <w:bCs/>
          <w:sz w:val="22"/>
          <w:szCs w:val="22"/>
        </w:rPr>
      </w:pPr>
    </w:p>
    <w:p w14:paraId="1FD6FBBE" w14:textId="77777777" w:rsidR="00E17051" w:rsidRPr="00552F3B" w:rsidRDefault="00E17051" w:rsidP="00F8586F">
      <w:pPr>
        <w:numPr>
          <w:ilvl w:val="1"/>
          <w:numId w:val="2"/>
        </w:numPr>
        <w:jc w:val="both"/>
        <w:rPr>
          <w:rFonts w:asciiTheme="minorHAnsi" w:hAnsiTheme="minorHAnsi" w:cstheme="minorHAnsi"/>
          <w:b/>
          <w:bCs/>
          <w:sz w:val="22"/>
          <w:szCs w:val="22"/>
        </w:rPr>
      </w:pPr>
      <w:r w:rsidRPr="00552F3B">
        <w:rPr>
          <w:rFonts w:asciiTheme="minorHAnsi" w:hAnsiTheme="minorHAnsi" w:cstheme="minorHAnsi"/>
          <w:b/>
          <w:bCs/>
          <w:sz w:val="22"/>
          <w:szCs w:val="22"/>
        </w:rPr>
        <w:t xml:space="preserve">Background Checks </w:t>
      </w:r>
      <w:r w:rsidRPr="00552F3B">
        <w:rPr>
          <w:rFonts w:asciiTheme="minorHAnsi" w:hAnsiTheme="minorHAnsi" w:cstheme="minorHAnsi"/>
          <w:sz w:val="22"/>
          <w:szCs w:val="22"/>
        </w:rPr>
        <w:t xml:space="preserve">(describe types of background checks performed on persons with access to technologies / items, i.e., criminal, </w:t>
      </w:r>
      <w:proofErr w:type="spellStart"/>
      <w:r w:rsidRPr="00552F3B">
        <w:rPr>
          <w:rFonts w:asciiTheme="minorHAnsi" w:hAnsiTheme="minorHAnsi" w:cstheme="minorHAnsi"/>
          <w:sz w:val="22"/>
          <w:szCs w:val="22"/>
        </w:rPr>
        <w:t>drivers</w:t>
      </w:r>
      <w:proofErr w:type="spellEnd"/>
      <w:r w:rsidRPr="00552F3B">
        <w:rPr>
          <w:rFonts w:asciiTheme="minorHAnsi" w:hAnsiTheme="minorHAnsi" w:cstheme="minorHAnsi"/>
          <w:sz w:val="22"/>
          <w:szCs w:val="22"/>
        </w:rPr>
        <w:t xml:space="preserve"> license, etc.): </w:t>
      </w:r>
    </w:p>
    <w:p w14:paraId="15845E20" w14:textId="77777777" w:rsidR="00F8586F" w:rsidRPr="00552F3B" w:rsidRDefault="00F8586F" w:rsidP="00F8586F">
      <w:pPr>
        <w:jc w:val="both"/>
        <w:rPr>
          <w:rFonts w:asciiTheme="minorHAnsi" w:hAnsiTheme="minorHAnsi" w:cstheme="minorHAnsi"/>
          <w:b/>
          <w:bCs/>
          <w:sz w:val="22"/>
          <w:szCs w:val="22"/>
        </w:rPr>
      </w:pPr>
    </w:p>
    <w:tbl>
      <w:tblPr>
        <w:tblW w:w="0" w:type="auto"/>
        <w:tblInd w:w="1548" w:type="dxa"/>
        <w:tblLook w:val="04A0" w:firstRow="1" w:lastRow="0" w:firstColumn="1" w:lastColumn="0" w:noHBand="0" w:noVBand="1"/>
      </w:tblPr>
      <w:tblGrid>
        <w:gridCol w:w="7812"/>
      </w:tblGrid>
      <w:tr w:rsidR="00F8586F" w:rsidRPr="00552F3B" w14:paraId="4A6E5E8C" w14:textId="77777777" w:rsidTr="00BB4A44">
        <w:tc>
          <w:tcPr>
            <w:tcW w:w="8028" w:type="dxa"/>
          </w:tcPr>
          <w:p w14:paraId="121BAAA6" w14:textId="170BA35F" w:rsidR="00F8586F" w:rsidRPr="00552F3B" w:rsidRDefault="002F6147" w:rsidP="00BB4A44">
            <w:pPr>
              <w:jc w:val="both"/>
              <w:rPr>
                <w:rFonts w:asciiTheme="minorHAnsi" w:hAnsiTheme="minorHAnsi" w:cstheme="minorHAnsi"/>
                <w:sz w:val="22"/>
                <w:szCs w:val="22"/>
              </w:rPr>
            </w:pPr>
            <w:r w:rsidRPr="00552F3B">
              <w:rPr>
                <w:rFonts w:asciiTheme="minorHAnsi" w:hAnsiTheme="minorHAnsi" w:cstheme="minorHAnsi"/>
                <w:sz w:val="22"/>
                <w:szCs w:val="22"/>
              </w:rPr>
              <w:t>New Project personnel will be screened in-accordance-with ASU HR requirements and against federal government entities lists.  Sponsor’s approval will be obtained if required by the award.</w:t>
            </w:r>
          </w:p>
        </w:tc>
      </w:tr>
    </w:tbl>
    <w:p w14:paraId="072DFC33" w14:textId="77777777" w:rsidR="00F8586F" w:rsidRPr="00C22A6E" w:rsidRDefault="00F8586F" w:rsidP="00F8586F">
      <w:pPr>
        <w:jc w:val="both"/>
        <w:rPr>
          <w:rFonts w:asciiTheme="minorHAnsi" w:hAnsiTheme="minorHAnsi" w:cstheme="minorHAnsi"/>
          <w:b/>
          <w:bCs/>
          <w:sz w:val="22"/>
          <w:szCs w:val="22"/>
        </w:rPr>
      </w:pPr>
    </w:p>
    <w:p w14:paraId="0A30F41E" w14:textId="77777777" w:rsidR="00E17051" w:rsidRPr="00C22A6E" w:rsidRDefault="00E17051" w:rsidP="00727678">
      <w:pPr>
        <w:numPr>
          <w:ilvl w:val="1"/>
          <w:numId w:val="2"/>
        </w:numPr>
        <w:jc w:val="both"/>
        <w:rPr>
          <w:rFonts w:asciiTheme="minorHAnsi" w:hAnsiTheme="minorHAnsi" w:cstheme="minorHAnsi"/>
          <w:b/>
          <w:bCs/>
          <w:sz w:val="22"/>
          <w:szCs w:val="22"/>
        </w:rPr>
      </w:pPr>
      <w:r w:rsidRPr="00C22A6E">
        <w:rPr>
          <w:rFonts w:asciiTheme="minorHAnsi" w:hAnsiTheme="minorHAnsi" w:cstheme="minorHAnsi"/>
          <w:b/>
          <w:bCs/>
          <w:sz w:val="22"/>
          <w:szCs w:val="22"/>
        </w:rPr>
        <w:t xml:space="preserve">Third Party Contractors </w:t>
      </w:r>
      <w:r w:rsidRPr="00C22A6E">
        <w:rPr>
          <w:rFonts w:asciiTheme="minorHAnsi" w:hAnsiTheme="minorHAnsi" w:cstheme="minorHAnsi"/>
          <w:sz w:val="22"/>
          <w:szCs w:val="22"/>
        </w:rPr>
        <w:t>(describe security screening procedures for temporary employment agencies, contractors, etc.):</w:t>
      </w:r>
    </w:p>
    <w:p w14:paraId="1311D03C" w14:textId="77777777" w:rsidR="00F8586F" w:rsidRPr="00C22A6E" w:rsidRDefault="00F8586F" w:rsidP="00F8586F">
      <w:pPr>
        <w:jc w:val="both"/>
        <w:rPr>
          <w:rFonts w:asciiTheme="minorHAnsi" w:hAnsiTheme="minorHAnsi" w:cstheme="minorHAnsi"/>
          <w:b/>
          <w:bCs/>
          <w:sz w:val="22"/>
          <w:szCs w:val="22"/>
        </w:rPr>
      </w:pPr>
    </w:p>
    <w:tbl>
      <w:tblPr>
        <w:tblW w:w="0" w:type="auto"/>
        <w:tblInd w:w="1548" w:type="dxa"/>
        <w:tblLook w:val="04A0" w:firstRow="1" w:lastRow="0" w:firstColumn="1" w:lastColumn="0" w:noHBand="0" w:noVBand="1"/>
      </w:tblPr>
      <w:tblGrid>
        <w:gridCol w:w="7812"/>
      </w:tblGrid>
      <w:tr w:rsidR="00F8586F" w:rsidRPr="00552F3B" w14:paraId="792CD336" w14:textId="77777777" w:rsidTr="00BB4A44">
        <w:tc>
          <w:tcPr>
            <w:tcW w:w="8028" w:type="dxa"/>
          </w:tcPr>
          <w:p w14:paraId="2D6E3D27" w14:textId="4F21C20C" w:rsidR="00F8586F" w:rsidRPr="00552F3B" w:rsidRDefault="00346372" w:rsidP="00BB4A44">
            <w:pPr>
              <w:jc w:val="both"/>
              <w:rPr>
                <w:rFonts w:asciiTheme="minorHAnsi" w:hAnsiTheme="minorHAnsi" w:cstheme="minorHAnsi"/>
                <w:sz w:val="22"/>
                <w:szCs w:val="22"/>
              </w:rPr>
            </w:pPr>
            <w:r w:rsidRPr="00552F3B">
              <w:rPr>
                <w:rFonts w:asciiTheme="minorHAnsi" w:hAnsiTheme="minorHAnsi" w:cstheme="minorHAnsi"/>
                <w:sz w:val="22"/>
                <w:szCs w:val="22"/>
              </w:rPr>
              <w:t>Any third-party contractors or participants that will be engaged during the project will be reviewed to determine if export control requirements apply to the proposed work.  If so, subcontractors will be screened against federal government entities lists and applicable federal government export-controlled requirements will be flowed down.</w:t>
            </w:r>
          </w:p>
        </w:tc>
      </w:tr>
    </w:tbl>
    <w:p w14:paraId="47AFBAD9" w14:textId="77777777" w:rsidR="00F8586F" w:rsidRPr="00552F3B" w:rsidRDefault="00F8586F" w:rsidP="00F8586F">
      <w:pPr>
        <w:jc w:val="both"/>
        <w:rPr>
          <w:rFonts w:asciiTheme="minorHAnsi" w:hAnsiTheme="minorHAnsi" w:cstheme="minorHAnsi"/>
          <w:b/>
          <w:bCs/>
          <w:sz w:val="22"/>
          <w:szCs w:val="22"/>
        </w:rPr>
      </w:pPr>
    </w:p>
    <w:p w14:paraId="3B9FF6F7" w14:textId="77777777" w:rsidR="00E17051" w:rsidRPr="00552F3B" w:rsidRDefault="00E17051" w:rsidP="00727678">
      <w:pPr>
        <w:numPr>
          <w:ilvl w:val="0"/>
          <w:numId w:val="2"/>
        </w:numPr>
        <w:jc w:val="both"/>
        <w:rPr>
          <w:rFonts w:asciiTheme="minorHAnsi" w:hAnsiTheme="minorHAnsi" w:cstheme="minorHAnsi"/>
          <w:b/>
          <w:bCs/>
          <w:sz w:val="22"/>
          <w:szCs w:val="22"/>
        </w:rPr>
      </w:pPr>
      <w:r w:rsidRPr="00552F3B">
        <w:rPr>
          <w:rFonts w:asciiTheme="minorHAnsi" w:hAnsiTheme="minorHAnsi" w:cstheme="minorHAnsi"/>
          <w:b/>
          <w:bCs/>
          <w:sz w:val="22"/>
          <w:szCs w:val="22"/>
        </w:rPr>
        <w:t>Training / Awareness Program</w:t>
      </w:r>
    </w:p>
    <w:p w14:paraId="02D23D4C" w14:textId="77777777" w:rsidR="00E17051" w:rsidRPr="00552F3B" w:rsidRDefault="00E17051" w:rsidP="00727678">
      <w:pPr>
        <w:jc w:val="both"/>
        <w:rPr>
          <w:rFonts w:asciiTheme="minorHAnsi" w:hAnsiTheme="minorHAnsi" w:cstheme="minorHAnsi"/>
          <w:b/>
          <w:bCs/>
          <w:sz w:val="22"/>
          <w:szCs w:val="22"/>
        </w:rPr>
      </w:pPr>
    </w:p>
    <w:p w14:paraId="56863EBC" w14:textId="77777777" w:rsidR="00E17051" w:rsidRPr="00552F3B" w:rsidRDefault="00E17051" w:rsidP="00C8064D">
      <w:pPr>
        <w:numPr>
          <w:ilvl w:val="1"/>
          <w:numId w:val="2"/>
        </w:numPr>
        <w:jc w:val="both"/>
        <w:rPr>
          <w:rFonts w:asciiTheme="minorHAnsi" w:hAnsiTheme="minorHAnsi" w:cstheme="minorHAnsi"/>
          <w:b/>
          <w:bCs/>
          <w:sz w:val="22"/>
          <w:szCs w:val="22"/>
        </w:rPr>
      </w:pPr>
      <w:r w:rsidRPr="00552F3B">
        <w:rPr>
          <w:rFonts w:asciiTheme="minorHAnsi" w:hAnsiTheme="minorHAnsi" w:cstheme="minorHAnsi"/>
          <w:b/>
          <w:bCs/>
          <w:sz w:val="22"/>
          <w:szCs w:val="22"/>
        </w:rPr>
        <w:t xml:space="preserve">Foreign Nationals </w:t>
      </w:r>
      <w:r w:rsidRPr="00552F3B">
        <w:rPr>
          <w:rFonts w:asciiTheme="minorHAnsi" w:hAnsiTheme="minorHAnsi" w:cstheme="minorHAnsi"/>
          <w:sz w:val="22"/>
          <w:szCs w:val="22"/>
        </w:rPr>
        <w:t xml:space="preserve">(describe schedules and training for informing foreign national employees of technology access limits): </w:t>
      </w:r>
    </w:p>
    <w:p w14:paraId="77219FFE" w14:textId="77777777" w:rsidR="00C8064D" w:rsidRPr="00552F3B" w:rsidRDefault="00C8064D" w:rsidP="00C8064D">
      <w:pPr>
        <w:jc w:val="both"/>
        <w:rPr>
          <w:rFonts w:asciiTheme="minorHAnsi" w:hAnsiTheme="minorHAnsi" w:cstheme="minorHAnsi"/>
          <w:b/>
          <w:bCs/>
          <w:sz w:val="22"/>
          <w:szCs w:val="22"/>
        </w:rPr>
      </w:pPr>
    </w:p>
    <w:p w14:paraId="2C9F1231" w14:textId="32A5F9BF" w:rsidR="00C8064D" w:rsidRDefault="00C8064D" w:rsidP="00C8064D">
      <w:pPr>
        <w:jc w:val="both"/>
        <w:rPr>
          <w:rFonts w:asciiTheme="minorHAnsi" w:hAnsiTheme="minorHAnsi" w:cstheme="minorHAnsi"/>
          <w:b/>
          <w:bCs/>
          <w:sz w:val="22"/>
          <w:szCs w:val="22"/>
        </w:rPr>
      </w:pPr>
    </w:p>
    <w:p w14:paraId="246AE96F" w14:textId="77777777" w:rsidR="00552F3B" w:rsidRPr="00552F3B" w:rsidRDefault="00552F3B" w:rsidP="00C8064D">
      <w:pPr>
        <w:jc w:val="both"/>
        <w:rPr>
          <w:rFonts w:asciiTheme="minorHAnsi" w:hAnsiTheme="minorHAnsi" w:cstheme="minorHAnsi"/>
          <w:b/>
          <w:bCs/>
          <w:sz w:val="22"/>
          <w:szCs w:val="22"/>
        </w:rPr>
      </w:pPr>
    </w:p>
    <w:p w14:paraId="6D89BF16" w14:textId="177E3805" w:rsidR="00E17051" w:rsidRPr="00552F3B" w:rsidRDefault="00E17051" w:rsidP="00727678">
      <w:pPr>
        <w:numPr>
          <w:ilvl w:val="1"/>
          <w:numId w:val="2"/>
        </w:numPr>
        <w:jc w:val="both"/>
        <w:rPr>
          <w:rFonts w:asciiTheme="minorHAnsi" w:hAnsiTheme="minorHAnsi" w:cstheme="minorHAnsi"/>
          <w:b/>
          <w:bCs/>
          <w:sz w:val="22"/>
          <w:szCs w:val="22"/>
        </w:rPr>
      </w:pPr>
      <w:r w:rsidRPr="00552F3B">
        <w:rPr>
          <w:rFonts w:asciiTheme="minorHAnsi" w:hAnsiTheme="minorHAnsi" w:cstheme="minorHAnsi"/>
          <w:b/>
          <w:bCs/>
          <w:sz w:val="22"/>
          <w:szCs w:val="22"/>
        </w:rPr>
        <w:t>U.S. Employees</w:t>
      </w:r>
      <w:r w:rsidRPr="00552F3B">
        <w:rPr>
          <w:rFonts w:asciiTheme="minorHAnsi" w:hAnsiTheme="minorHAnsi" w:cstheme="minorHAnsi"/>
          <w:sz w:val="22"/>
          <w:szCs w:val="22"/>
        </w:rPr>
        <w:t xml:space="preserve"> (describe training for U.S. employees with access to controlled technology areas.  </w:t>
      </w:r>
    </w:p>
    <w:p w14:paraId="58748E4D" w14:textId="77777777" w:rsidR="00C8064D" w:rsidRPr="00552F3B" w:rsidRDefault="00C8064D" w:rsidP="00727678">
      <w:pPr>
        <w:ind w:left="1080"/>
        <w:jc w:val="both"/>
        <w:rPr>
          <w:rFonts w:asciiTheme="minorHAnsi" w:hAnsiTheme="minorHAnsi" w:cstheme="minorHAnsi"/>
          <w:b/>
          <w:bCs/>
          <w:sz w:val="22"/>
          <w:szCs w:val="22"/>
        </w:rPr>
      </w:pPr>
    </w:p>
    <w:tbl>
      <w:tblPr>
        <w:tblW w:w="0" w:type="auto"/>
        <w:tblInd w:w="1548" w:type="dxa"/>
        <w:tblLook w:val="04A0" w:firstRow="1" w:lastRow="0" w:firstColumn="1" w:lastColumn="0" w:noHBand="0" w:noVBand="1"/>
      </w:tblPr>
      <w:tblGrid>
        <w:gridCol w:w="7812"/>
      </w:tblGrid>
      <w:tr w:rsidR="00C8064D" w:rsidRPr="00552F3B" w14:paraId="04586F22" w14:textId="77777777" w:rsidTr="00C8064D">
        <w:tc>
          <w:tcPr>
            <w:tcW w:w="8028" w:type="dxa"/>
          </w:tcPr>
          <w:p w14:paraId="621A3C3C" w14:textId="387AA14C" w:rsidR="00C36F39" w:rsidRDefault="0034187B" w:rsidP="00C8064D">
            <w:pPr>
              <w:jc w:val="both"/>
              <w:rPr>
                <w:rFonts w:asciiTheme="minorHAnsi" w:hAnsiTheme="minorHAnsi" w:cstheme="minorHAnsi"/>
                <w:sz w:val="22"/>
                <w:szCs w:val="22"/>
              </w:rPr>
            </w:pPr>
            <w:r w:rsidRPr="00552F3B">
              <w:rPr>
                <w:rFonts w:asciiTheme="minorHAnsi" w:hAnsiTheme="minorHAnsi" w:cstheme="minorHAnsi"/>
                <w:sz w:val="22"/>
                <w:szCs w:val="22"/>
              </w:rPr>
              <w:t xml:space="preserve">All Project </w:t>
            </w:r>
            <w:r w:rsidR="00C36F39">
              <w:rPr>
                <w:rFonts w:asciiTheme="minorHAnsi" w:hAnsiTheme="minorHAnsi" w:cstheme="minorHAnsi"/>
                <w:sz w:val="22"/>
                <w:szCs w:val="22"/>
              </w:rPr>
              <w:t xml:space="preserve">are required to take the following training prior to beginning work on this project: </w:t>
            </w:r>
          </w:p>
          <w:p w14:paraId="5E52B74B" w14:textId="77777777" w:rsidR="00C36F39" w:rsidRDefault="00C36F39" w:rsidP="00C8064D">
            <w:pPr>
              <w:jc w:val="both"/>
              <w:rPr>
                <w:rFonts w:asciiTheme="minorHAnsi" w:hAnsiTheme="minorHAnsi" w:cstheme="minorHAnsi"/>
                <w:sz w:val="22"/>
                <w:szCs w:val="22"/>
              </w:rPr>
            </w:pPr>
          </w:p>
          <w:p w14:paraId="2C30C7F3" w14:textId="77777777" w:rsidR="009F6399" w:rsidRDefault="00C36F39" w:rsidP="00C36F39">
            <w:pPr>
              <w:pStyle w:val="ListParagraph"/>
              <w:numPr>
                <w:ilvl w:val="0"/>
                <w:numId w:val="10"/>
              </w:numPr>
              <w:jc w:val="both"/>
              <w:rPr>
                <w:rFonts w:asciiTheme="minorHAnsi" w:hAnsiTheme="minorHAnsi" w:cstheme="minorHAnsi"/>
                <w:sz w:val="22"/>
                <w:szCs w:val="22"/>
              </w:rPr>
            </w:pPr>
            <w:r>
              <w:rPr>
                <w:rFonts w:asciiTheme="minorHAnsi" w:hAnsiTheme="minorHAnsi" w:cstheme="minorHAnsi"/>
                <w:sz w:val="22"/>
                <w:szCs w:val="22"/>
              </w:rPr>
              <w:t>CITI - Export Compliance</w:t>
            </w:r>
          </w:p>
          <w:p w14:paraId="4919AFF5" w14:textId="2ED097DD" w:rsidR="00B201CE" w:rsidRDefault="00B201CE" w:rsidP="00C36F39">
            <w:pPr>
              <w:pStyle w:val="ListParagraph"/>
              <w:numPr>
                <w:ilvl w:val="0"/>
                <w:numId w:val="10"/>
              </w:numPr>
              <w:jc w:val="both"/>
              <w:rPr>
                <w:rFonts w:asciiTheme="minorHAnsi" w:hAnsiTheme="minorHAnsi" w:cstheme="minorHAnsi"/>
                <w:sz w:val="22"/>
                <w:szCs w:val="22"/>
              </w:rPr>
            </w:pPr>
            <w:r>
              <w:rPr>
                <w:rFonts w:asciiTheme="minorHAnsi" w:hAnsiTheme="minorHAnsi" w:cstheme="minorHAnsi"/>
                <w:sz w:val="22"/>
                <w:szCs w:val="22"/>
              </w:rPr>
              <w:t xml:space="preserve">CITI </w:t>
            </w:r>
            <w:r w:rsidR="00E0074D">
              <w:rPr>
                <w:rFonts w:asciiTheme="minorHAnsi" w:hAnsiTheme="minorHAnsi" w:cstheme="minorHAnsi"/>
                <w:sz w:val="22"/>
                <w:szCs w:val="22"/>
              </w:rPr>
              <w:t>-</w:t>
            </w:r>
            <w:r>
              <w:rPr>
                <w:rFonts w:asciiTheme="minorHAnsi" w:hAnsiTheme="minorHAnsi" w:cstheme="minorHAnsi"/>
                <w:sz w:val="22"/>
                <w:szCs w:val="22"/>
              </w:rPr>
              <w:t xml:space="preserve"> Research Se</w:t>
            </w:r>
            <w:r w:rsidR="00A6341D">
              <w:rPr>
                <w:rFonts w:asciiTheme="minorHAnsi" w:hAnsiTheme="minorHAnsi" w:cstheme="minorHAnsi"/>
                <w:sz w:val="22"/>
                <w:szCs w:val="22"/>
              </w:rPr>
              <w:t>curity</w:t>
            </w:r>
            <w:r w:rsidR="00522AD5">
              <w:rPr>
                <w:rFonts w:asciiTheme="minorHAnsi" w:hAnsiTheme="minorHAnsi" w:cstheme="minorHAnsi"/>
                <w:sz w:val="22"/>
                <w:szCs w:val="22"/>
              </w:rPr>
              <w:t xml:space="preserve"> (required annually)</w:t>
            </w:r>
            <w:r>
              <w:rPr>
                <w:rFonts w:asciiTheme="minorHAnsi" w:hAnsiTheme="minorHAnsi" w:cstheme="minorHAnsi"/>
                <w:sz w:val="22"/>
                <w:szCs w:val="22"/>
              </w:rPr>
              <w:t xml:space="preserve">  </w:t>
            </w:r>
          </w:p>
          <w:p w14:paraId="167386BC" w14:textId="64F31FC2" w:rsidR="00C36F39" w:rsidRPr="008F492E" w:rsidRDefault="00C36F39" w:rsidP="00C36F39">
            <w:pPr>
              <w:pStyle w:val="ListParagraph"/>
              <w:numPr>
                <w:ilvl w:val="0"/>
                <w:numId w:val="10"/>
              </w:numPr>
              <w:jc w:val="both"/>
              <w:rPr>
                <w:rFonts w:asciiTheme="minorHAnsi" w:hAnsiTheme="minorHAnsi" w:cstheme="minorHAnsi"/>
                <w:sz w:val="22"/>
                <w:szCs w:val="22"/>
              </w:rPr>
            </w:pPr>
            <w:r>
              <w:rPr>
                <w:rFonts w:asciiTheme="minorHAnsi" w:hAnsiTheme="minorHAnsi" w:cstheme="minorHAnsi"/>
                <w:sz w:val="22"/>
                <w:szCs w:val="22"/>
              </w:rPr>
              <w:t xml:space="preserve">DoD Mandatory Controlled Unclassified Information (CUI) Training - </w:t>
            </w:r>
            <w:hyperlink r:id="rId14" w:history="1">
              <w:r>
                <w:rPr>
                  <w:rStyle w:val="Hyperlink"/>
                  <w:rFonts w:asciiTheme="minorHAnsi" w:hAnsiTheme="minorHAnsi" w:cstheme="minorHAnsi"/>
                  <w:sz w:val="22"/>
                  <w:szCs w:val="22"/>
                </w:rPr>
                <w:t>DoD Mandatory CUI Training</w:t>
              </w:r>
            </w:hyperlink>
          </w:p>
          <w:p w14:paraId="3DCE08EC" w14:textId="0892686B" w:rsidR="008F492E" w:rsidRPr="008F492E" w:rsidRDefault="008F492E" w:rsidP="008F492E">
            <w:pPr>
              <w:pStyle w:val="ListParagraph"/>
              <w:numPr>
                <w:ilvl w:val="0"/>
                <w:numId w:val="10"/>
              </w:numPr>
              <w:rPr>
                <w:rFonts w:asciiTheme="minorHAnsi" w:hAnsiTheme="minorHAnsi" w:cstheme="minorHAnsi"/>
                <w:sz w:val="22"/>
                <w:szCs w:val="22"/>
              </w:rPr>
            </w:pPr>
            <w:r w:rsidRPr="008F492E">
              <w:rPr>
                <w:rFonts w:asciiTheme="minorHAnsi" w:hAnsiTheme="minorHAnsi" w:cstheme="minorHAnsi"/>
                <w:sz w:val="22"/>
                <w:szCs w:val="22"/>
              </w:rPr>
              <w:lastRenderedPageBreak/>
              <w:t>Export Compliance annual refresher (ASU ICRA</w:t>
            </w:r>
            <w:r>
              <w:rPr>
                <w:rFonts w:asciiTheme="minorHAnsi" w:hAnsiTheme="minorHAnsi" w:cstheme="minorHAnsi"/>
                <w:sz w:val="22"/>
                <w:szCs w:val="22"/>
              </w:rPr>
              <w:t xml:space="preserve"> will provide training</w:t>
            </w:r>
            <w:r w:rsidRPr="008F492E">
              <w:rPr>
                <w:rFonts w:asciiTheme="minorHAnsi" w:hAnsiTheme="minorHAnsi" w:cstheme="minorHAnsi"/>
                <w:sz w:val="22"/>
                <w:szCs w:val="22"/>
              </w:rPr>
              <w:t xml:space="preserve">)   </w:t>
            </w:r>
          </w:p>
          <w:p w14:paraId="339CDFB8" w14:textId="77777777" w:rsidR="00C36F39" w:rsidRDefault="00C36F39" w:rsidP="00C36F39">
            <w:pPr>
              <w:jc w:val="both"/>
              <w:rPr>
                <w:rFonts w:asciiTheme="minorHAnsi" w:hAnsiTheme="minorHAnsi" w:cstheme="minorHAnsi"/>
                <w:sz w:val="22"/>
                <w:szCs w:val="22"/>
              </w:rPr>
            </w:pPr>
          </w:p>
          <w:p w14:paraId="6160A59F" w14:textId="5FD6C718" w:rsidR="00C36F39" w:rsidRDefault="00C36F39" w:rsidP="00C8064D">
            <w:pPr>
              <w:jc w:val="both"/>
              <w:rPr>
                <w:rFonts w:asciiTheme="minorHAnsi" w:hAnsiTheme="minorHAnsi" w:cstheme="minorHAnsi"/>
                <w:sz w:val="22"/>
                <w:szCs w:val="22"/>
              </w:rPr>
            </w:pPr>
            <w:r>
              <w:rPr>
                <w:rFonts w:asciiTheme="minorHAnsi" w:hAnsiTheme="minorHAnsi" w:cstheme="minorHAnsi"/>
                <w:sz w:val="22"/>
                <w:szCs w:val="22"/>
              </w:rPr>
              <w:t xml:space="preserve">Contact </w:t>
            </w:r>
            <w:hyperlink r:id="rId15" w:history="1">
              <w:r w:rsidRPr="003F2F3C">
                <w:rPr>
                  <w:rStyle w:val="Hyperlink"/>
                  <w:rFonts w:asciiTheme="minorHAnsi" w:hAnsiTheme="minorHAnsi" w:cstheme="minorHAnsi"/>
                  <w:sz w:val="22"/>
                  <w:szCs w:val="22"/>
                </w:rPr>
                <w:t>export.control@asu.edu</w:t>
              </w:r>
            </w:hyperlink>
            <w:r>
              <w:rPr>
                <w:rFonts w:asciiTheme="minorHAnsi" w:hAnsiTheme="minorHAnsi" w:cstheme="minorHAnsi"/>
                <w:sz w:val="22"/>
                <w:szCs w:val="22"/>
              </w:rPr>
              <w:t xml:space="preserve"> for information on how to complete the CITI Training.</w:t>
            </w:r>
          </w:p>
          <w:p w14:paraId="0A83FB9D" w14:textId="2E35C939" w:rsidR="00C8064D" w:rsidRPr="00552F3B" w:rsidRDefault="00C8064D" w:rsidP="00C8064D">
            <w:pPr>
              <w:jc w:val="both"/>
              <w:rPr>
                <w:rFonts w:asciiTheme="minorHAnsi" w:hAnsiTheme="minorHAnsi" w:cstheme="minorHAnsi"/>
                <w:sz w:val="22"/>
                <w:szCs w:val="22"/>
              </w:rPr>
            </w:pPr>
          </w:p>
        </w:tc>
      </w:tr>
    </w:tbl>
    <w:p w14:paraId="10AA225F" w14:textId="0D6131F8" w:rsidR="00E17051" w:rsidRPr="00C22A6E" w:rsidRDefault="00E17051" w:rsidP="00727678">
      <w:pPr>
        <w:numPr>
          <w:ilvl w:val="0"/>
          <w:numId w:val="2"/>
        </w:numPr>
        <w:jc w:val="both"/>
        <w:rPr>
          <w:rFonts w:asciiTheme="minorHAnsi" w:hAnsiTheme="minorHAnsi" w:cstheme="minorHAnsi"/>
          <w:b/>
          <w:bCs/>
          <w:sz w:val="22"/>
          <w:szCs w:val="22"/>
        </w:rPr>
      </w:pPr>
      <w:r w:rsidRPr="00C22A6E">
        <w:rPr>
          <w:rFonts w:asciiTheme="minorHAnsi" w:hAnsiTheme="minorHAnsi" w:cstheme="minorHAnsi"/>
          <w:b/>
          <w:bCs/>
          <w:sz w:val="22"/>
          <w:szCs w:val="22"/>
        </w:rPr>
        <w:lastRenderedPageBreak/>
        <w:t>Self</w:t>
      </w:r>
      <w:r w:rsidR="00CF043D" w:rsidRPr="00C22A6E">
        <w:rPr>
          <w:rFonts w:asciiTheme="minorHAnsi" w:hAnsiTheme="minorHAnsi" w:cstheme="minorHAnsi"/>
          <w:b/>
          <w:bCs/>
          <w:sz w:val="22"/>
          <w:szCs w:val="22"/>
        </w:rPr>
        <w:t>-</w:t>
      </w:r>
      <w:r w:rsidRPr="00C22A6E">
        <w:rPr>
          <w:rFonts w:asciiTheme="minorHAnsi" w:hAnsiTheme="minorHAnsi" w:cstheme="minorHAnsi"/>
          <w:b/>
          <w:bCs/>
          <w:sz w:val="22"/>
          <w:szCs w:val="22"/>
        </w:rPr>
        <w:t>Evaluation Program</w:t>
      </w:r>
      <w:r w:rsidRPr="00C22A6E">
        <w:rPr>
          <w:rFonts w:asciiTheme="minorHAnsi" w:hAnsiTheme="minorHAnsi" w:cstheme="minorHAnsi"/>
          <w:sz w:val="22"/>
          <w:szCs w:val="22"/>
        </w:rPr>
        <w:t xml:space="preserve"> </w:t>
      </w:r>
    </w:p>
    <w:p w14:paraId="69F54052" w14:textId="77777777" w:rsidR="00E17051" w:rsidRPr="00C22A6E" w:rsidRDefault="00E17051" w:rsidP="00727678">
      <w:pPr>
        <w:jc w:val="both"/>
        <w:rPr>
          <w:rFonts w:asciiTheme="minorHAnsi" w:hAnsiTheme="minorHAnsi" w:cstheme="minorHAnsi"/>
          <w:b/>
          <w:bCs/>
          <w:sz w:val="22"/>
          <w:szCs w:val="22"/>
        </w:rPr>
      </w:pPr>
    </w:p>
    <w:p w14:paraId="00B17145" w14:textId="61394F99" w:rsidR="00E17051" w:rsidRPr="00C22A6E" w:rsidRDefault="00E17051" w:rsidP="00727678">
      <w:pPr>
        <w:numPr>
          <w:ilvl w:val="1"/>
          <w:numId w:val="2"/>
        </w:numPr>
        <w:jc w:val="both"/>
        <w:rPr>
          <w:rFonts w:asciiTheme="minorHAnsi" w:hAnsiTheme="minorHAnsi" w:cstheme="minorHAnsi"/>
          <w:b/>
          <w:bCs/>
          <w:sz w:val="22"/>
          <w:szCs w:val="22"/>
        </w:rPr>
      </w:pPr>
      <w:r w:rsidRPr="00C22A6E">
        <w:rPr>
          <w:rFonts w:asciiTheme="minorHAnsi" w:hAnsiTheme="minorHAnsi" w:cstheme="minorHAnsi"/>
          <w:b/>
          <w:bCs/>
          <w:sz w:val="22"/>
          <w:szCs w:val="22"/>
        </w:rPr>
        <w:t>Self</w:t>
      </w:r>
      <w:r w:rsidR="00CF043D" w:rsidRPr="00C22A6E">
        <w:rPr>
          <w:rFonts w:asciiTheme="minorHAnsi" w:hAnsiTheme="minorHAnsi" w:cstheme="minorHAnsi"/>
          <w:b/>
          <w:bCs/>
          <w:sz w:val="22"/>
          <w:szCs w:val="22"/>
        </w:rPr>
        <w:t>-</w:t>
      </w:r>
      <w:r w:rsidRPr="00C22A6E">
        <w:rPr>
          <w:rFonts w:asciiTheme="minorHAnsi" w:hAnsiTheme="minorHAnsi" w:cstheme="minorHAnsi"/>
          <w:b/>
          <w:bCs/>
          <w:sz w:val="22"/>
          <w:szCs w:val="22"/>
        </w:rPr>
        <w:t xml:space="preserve">Evaluation Schedule </w:t>
      </w:r>
      <w:r w:rsidRPr="00C22A6E">
        <w:rPr>
          <w:rFonts w:asciiTheme="minorHAnsi" w:hAnsiTheme="minorHAnsi" w:cstheme="minorHAnsi"/>
          <w:sz w:val="22"/>
          <w:szCs w:val="22"/>
        </w:rPr>
        <w:t xml:space="preserve">(describe how often you plan to review / evaluate your </w:t>
      </w:r>
      <w:r w:rsidR="00E735A2" w:rsidRPr="00C22A6E">
        <w:rPr>
          <w:rFonts w:asciiTheme="minorHAnsi" w:hAnsiTheme="minorHAnsi" w:cstheme="minorHAnsi"/>
          <w:sz w:val="22"/>
          <w:szCs w:val="22"/>
        </w:rPr>
        <w:t>TCP</w:t>
      </w:r>
      <w:r w:rsidRPr="00C22A6E">
        <w:rPr>
          <w:rFonts w:asciiTheme="minorHAnsi" w:hAnsiTheme="minorHAnsi" w:cstheme="minorHAnsi"/>
          <w:sz w:val="22"/>
          <w:szCs w:val="22"/>
        </w:rPr>
        <w:t>):</w:t>
      </w:r>
    </w:p>
    <w:p w14:paraId="325311A0" w14:textId="77777777" w:rsidR="00C8064D" w:rsidRPr="00C22A6E" w:rsidRDefault="00C8064D" w:rsidP="00C8064D">
      <w:pPr>
        <w:jc w:val="both"/>
        <w:rPr>
          <w:rFonts w:asciiTheme="minorHAnsi" w:hAnsiTheme="minorHAnsi" w:cstheme="minorHAnsi"/>
          <w:b/>
          <w:bCs/>
          <w:sz w:val="22"/>
          <w:szCs w:val="22"/>
        </w:rPr>
      </w:pPr>
    </w:p>
    <w:p w14:paraId="24EEC569" w14:textId="29E260D5" w:rsidR="00C8064D" w:rsidRPr="009B49B0" w:rsidRDefault="00182EEB" w:rsidP="009B49B0">
      <w:pPr>
        <w:ind w:left="1440"/>
        <w:jc w:val="both"/>
        <w:rPr>
          <w:rFonts w:asciiTheme="minorHAnsi" w:hAnsiTheme="minorHAnsi" w:cstheme="minorHAnsi"/>
          <w:sz w:val="22"/>
          <w:szCs w:val="22"/>
        </w:rPr>
      </w:pPr>
      <w:r>
        <w:rPr>
          <w:rFonts w:asciiTheme="minorHAnsi" w:hAnsiTheme="minorHAnsi" w:cstheme="minorHAnsi"/>
          <w:sz w:val="22"/>
          <w:szCs w:val="22"/>
        </w:rPr>
        <w:t xml:space="preserve">PI will review and evaluate the TCP annually.  </w:t>
      </w:r>
      <w:r w:rsidR="009B49B0" w:rsidRPr="009B49B0">
        <w:rPr>
          <w:rFonts w:asciiTheme="minorHAnsi" w:hAnsiTheme="minorHAnsi" w:cstheme="minorHAnsi"/>
          <w:sz w:val="22"/>
          <w:szCs w:val="22"/>
        </w:rPr>
        <w:t>The PI will notify Research Operations/Export Control of any needed updates or changes required.</w:t>
      </w:r>
      <w:r>
        <w:rPr>
          <w:rFonts w:asciiTheme="minorHAnsi" w:hAnsiTheme="minorHAnsi" w:cstheme="minorHAnsi"/>
          <w:sz w:val="22"/>
          <w:szCs w:val="22"/>
        </w:rPr>
        <w:t xml:space="preserve">  </w:t>
      </w:r>
      <w:r w:rsidR="00D97336">
        <w:rPr>
          <w:rFonts w:asciiTheme="minorHAnsi" w:hAnsiTheme="minorHAnsi" w:cstheme="minorHAnsi"/>
          <w:sz w:val="22"/>
          <w:szCs w:val="22"/>
        </w:rPr>
        <w:t>After taking the CITI Export Compliance training</w:t>
      </w:r>
      <w:r w:rsidR="006621B6">
        <w:rPr>
          <w:rFonts w:asciiTheme="minorHAnsi" w:hAnsiTheme="minorHAnsi" w:cstheme="minorHAnsi"/>
          <w:sz w:val="22"/>
          <w:szCs w:val="22"/>
        </w:rPr>
        <w:t xml:space="preserve">, </w:t>
      </w:r>
      <w:r w:rsidR="004B024F">
        <w:rPr>
          <w:rFonts w:asciiTheme="minorHAnsi" w:hAnsiTheme="minorHAnsi" w:cstheme="minorHAnsi"/>
          <w:sz w:val="22"/>
          <w:szCs w:val="22"/>
        </w:rPr>
        <w:t>ICRA will provide the annual Ex</w:t>
      </w:r>
      <w:r w:rsidRPr="00182EEB">
        <w:rPr>
          <w:rFonts w:asciiTheme="minorHAnsi" w:hAnsiTheme="minorHAnsi" w:cstheme="minorHAnsi"/>
          <w:sz w:val="22"/>
          <w:szCs w:val="22"/>
        </w:rPr>
        <w:t xml:space="preserve">port </w:t>
      </w:r>
      <w:r w:rsidR="004B024F">
        <w:rPr>
          <w:rFonts w:asciiTheme="minorHAnsi" w:hAnsiTheme="minorHAnsi" w:cstheme="minorHAnsi"/>
          <w:sz w:val="22"/>
          <w:szCs w:val="22"/>
        </w:rPr>
        <w:t>C</w:t>
      </w:r>
      <w:r w:rsidRPr="00182EEB">
        <w:rPr>
          <w:rFonts w:asciiTheme="minorHAnsi" w:hAnsiTheme="minorHAnsi" w:cstheme="minorHAnsi"/>
          <w:sz w:val="22"/>
          <w:szCs w:val="22"/>
        </w:rPr>
        <w:t xml:space="preserve">ontrol </w:t>
      </w:r>
      <w:r w:rsidR="004B024F">
        <w:rPr>
          <w:rFonts w:asciiTheme="minorHAnsi" w:hAnsiTheme="minorHAnsi" w:cstheme="minorHAnsi"/>
          <w:sz w:val="22"/>
          <w:szCs w:val="22"/>
        </w:rPr>
        <w:t xml:space="preserve">refresher </w:t>
      </w:r>
      <w:r w:rsidRPr="00182EEB">
        <w:rPr>
          <w:rFonts w:asciiTheme="minorHAnsi" w:hAnsiTheme="minorHAnsi" w:cstheme="minorHAnsi"/>
          <w:sz w:val="22"/>
          <w:szCs w:val="22"/>
        </w:rPr>
        <w:t xml:space="preserve">training </w:t>
      </w:r>
      <w:r w:rsidR="004B024F">
        <w:rPr>
          <w:rFonts w:asciiTheme="minorHAnsi" w:hAnsiTheme="minorHAnsi" w:cstheme="minorHAnsi"/>
          <w:sz w:val="22"/>
          <w:szCs w:val="22"/>
        </w:rPr>
        <w:t xml:space="preserve">course.  </w:t>
      </w:r>
    </w:p>
    <w:p w14:paraId="664207A8" w14:textId="0E2CA4AE" w:rsidR="00346372" w:rsidRPr="00552F3B" w:rsidRDefault="00346372" w:rsidP="00C8064D">
      <w:pPr>
        <w:jc w:val="both"/>
        <w:rPr>
          <w:rFonts w:asciiTheme="minorHAnsi" w:hAnsiTheme="minorHAnsi" w:cstheme="minorHAnsi"/>
          <w:b/>
          <w:bCs/>
          <w:sz w:val="22"/>
          <w:szCs w:val="22"/>
        </w:rPr>
      </w:pPr>
    </w:p>
    <w:p w14:paraId="77180C4E" w14:textId="6EAF7C84" w:rsidR="00E17051" w:rsidRPr="00552F3B" w:rsidRDefault="00E17051" w:rsidP="00727678">
      <w:pPr>
        <w:numPr>
          <w:ilvl w:val="1"/>
          <w:numId w:val="2"/>
        </w:numPr>
        <w:jc w:val="both"/>
        <w:rPr>
          <w:rFonts w:asciiTheme="minorHAnsi" w:hAnsiTheme="minorHAnsi" w:cstheme="minorHAnsi"/>
          <w:b/>
          <w:bCs/>
          <w:sz w:val="22"/>
          <w:szCs w:val="22"/>
        </w:rPr>
      </w:pPr>
      <w:r w:rsidRPr="00552F3B">
        <w:rPr>
          <w:rFonts w:asciiTheme="minorHAnsi" w:hAnsiTheme="minorHAnsi" w:cstheme="minorHAnsi"/>
          <w:b/>
          <w:bCs/>
          <w:sz w:val="22"/>
          <w:szCs w:val="22"/>
        </w:rPr>
        <w:t>Audit Checklist</w:t>
      </w:r>
      <w:r w:rsidRPr="00552F3B">
        <w:rPr>
          <w:rFonts w:asciiTheme="minorHAnsi" w:hAnsiTheme="minorHAnsi" w:cstheme="minorHAnsi"/>
          <w:sz w:val="22"/>
          <w:szCs w:val="22"/>
        </w:rPr>
        <w:t xml:space="preserve"> (provide a checklist for items reviewed during self</w:t>
      </w:r>
      <w:r w:rsidR="00CF043D" w:rsidRPr="00552F3B">
        <w:rPr>
          <w:rFonts w:asciiTheme="minorHAnsi" w:hAnsiTheme="minorHAnsi" w:cstheme="minorHAnsi"/>
          <w:sz w:val="22"/>
          <w:szCs w:val="22"/>
        </w:rPr>
        <w:t>-</w:t>
      </w:r>
      <w:r w:rsidRPr="00552F3B">
        <w:rPr>
          <w:rFonts w:asciiTheme="minorHAnsi" w:hAnsiTheme="minorHAnsi" w:cstheme="minorHAnsi"/>
          <w:sz w:val="22"/>
          <w:szCs w:val="22"/>
        </w:rPr>
        <w:t xml:space="preserve">evaluation audits): </w:t>
      </w:r>
    </w:p>
    <w:p w14:paraId="709D1142" w14:textId="77777777" w:rsidR="00C8064D" w:rsidRPr="00552F3B" w:rsidRDefault="00C8064D" w:rsidP="00C8064D">
      <w:pPr>
        <w:jc w:val="both"/>
        <w:rPr>
          <w:rFonts w:asciiTheme="minorHAnsi" w:hAnsiTheme="minorHAnsi" w:cstheme="minorHAnsi"/>
          <w:b/>
          <w:bCs/>
          <w:sz w:val="22"/>
          <w:szCs w:val="22"/>
        </w:rPr>
      </w:pPr>
    </w:p>
    <w:tbl>
      <w:tblPr>
        <w:tblW w:w="0" w:type="auto"/>
        <w:tblInd w:w="1548" w:type="dxa"/>
        <w:tblLook w:val="04A0" w:firstRow="1" w:lastRow="0" w:firstColumn="1" w:lastColumn="0" w:noHBand="0" w:noVBand="1"/>
      </w:tblPr>
      <w:tblGrid>
        <w:gridCol w:w="7812"/>
      </w:tblGrid>
      <w:tr w:rsidR="00C8064D" w:rsidRPr="00552F3B" w14:paraId="63B51627" w14:textId="77777777" w:rsidTr="00C8064D">
        <w:tc>
          <w:tcPr>
            <w:tcW w:w="8028" w:type="dxa"/>
          </w:tcPr>
          <w:p w14:paraId="7DAD2CD5" w14:textId="77777777" w:rsidR="009B49B0" w:rsidRPr="009B49B0" w:rsidRDefault="009B49B0" w:rsidP="009B49B0">
            <w:pPr>
              <w:jc w:val="both"/>
              <w:rPr>
                <w:rFonts w:asciiTheme="minorHAnsi" w:hAnsiTheme="minorHAnsi" w:cstheme="minorHAnsi"/>
                <w:sz w:val="22"/>
                <w:szCs w:val="22"/>
              </w:rPr>
            </w:pPr>
            <w:r w:rsidRPr="009B49B0">
              <w:rPr>
                <w:rFonts w:asciiTheme="minorHAnsi" w:hAnsiTheme="minorHAnsi" w:cstheme="minorHAnsi"/>
                <w:sz w:val="22"/>
                <w:szCs w:val="22"/>
              </w:rPr>
              <w:t>1.</w:t>
            </w:r>
            <w:r w:rsidRPr="009B49B0">
              <w:rPr>
                <w:rFonts w:asciiTheme="minorHAnsi" w:hAnsiTheme="minorHAnsi" w:cstheme="minorHAnsi"/>
                <w:sz w:val="22"/>
                <w:szCs w:val="22"/>
              </w:rPr>
              <w:tab/>
              <w:t>List of all personnel that had access to project information</w:t>
            </w:r>
          </w:p>
          <w:p w14:paraId="779DEE8C" w14:textId="77777777" w:rsidR="009B49B0" w:rsidRPr="009B49B0" w:rsidRDefault="009B49B0" w:rsidP="009B49B0">
            <w:pPr>
              <w:jc w:val="both"/>
              <w:rPr>
                <w:rFonts w:asciiTheme="minorHAnsi" w:hAnsiTheme="minorHAnsi" w:cstheme="minorHAnsi"/>
                <w:sz w:val="22"/>
                <w:szCs w:val="22"/>
              </w:rPr>
            </w:pPr>
            <w:r w:rsidRPr="009B49B0">
              <w:rPr>
                <w:rFonts w:asciiTheme="minorHAnsi" w:hAnsiTheme="minorHAnsi" w:cstheme="minorHAnsi"/>
                <w:sz w:val="22"/>
                <w:szCs w:val="22"/>
              </w:rPr>
              <w:t>2.</w:t>
            </w:r>
            <w:r w:rsidRPr="009B49B0">
              <w:rPr>
                <w:rFonts w:asciiTheme="minorHAnsi" w:hAnsiTheme="minorHAnsi" w:cstheme="minorHAnsi"/>
                <w:sz w:val="22"/>
                <w:szCs w:val="22"/>
              </w:rPr>
              <w:tab/>
              <w:t>Log of where the information/material was stored</w:t>
            </w:r>
          </w:p>
          <w:p w14:paraId="0DC2F901" w14:textId="00D564C7" w:rsidR="00C8064D" w:rsidRPr="00552F3B" w:rsidRDefault="009B49B0" w:rsidP="009B49B0">
            <w:pPr>
              <w:jc w:val="both"/>
              <w:rPr>
                <w:rFonts w:asciiTheme="minorHAnsi" w:hAnsiTheme="minorHAnsi" w:cstheme="minorHAnsi"/>
                <w:sz w:val="22"/>
                <w:szCs w:val="22"/>
              </w:rPr>
            </w:pPr>
            <w:r w:rsidRPr="009B49B0">
              <w:rPr>
                <w:rFonts w:asciiTheme="minorHAnsi" w:hAnsiTheme="minorHAnsi" w:cstheme="minorHAnsi"/>
                <w:sz w:val="22"/>
                <w:szCs w:val="22"/>
              </w:rPr>
              <w:t>3.</w:t>
            </w:r>
            <w:r w:rsidRPr="009B49B0">
              <w:rPr>
                <w:rFonts w:asciiTheme="minorHAnsi" w:hAnsiTheme="minorHAnsi" w:cstheme="minorHAnsi"/>
                <w:sz w:val="22"/>
                <w:szCs w:val="22"/>
              </w:rPr>
              <w:tab/>
              <w:t>Review of security plan</w:t>
            </w:r>
          </w:p>
          <w:p w14:paraId="54ABF3CE" w14:textId="0BD751C4" w:rsidR="00346372" w:rsidRPr="00552F3B" w:rsidRDefault="00346372" w:rsidP="00C8064D">
            <w:pPr>
              <w:jc w:val="both"/>
              <w:rPr>
                <w:rFonts w:asciiTheme="minorHAnsi" w:hAnsiTheme="minorHAnsi" w:cstheme="minorHAnsi"/>
                <w:sz w:val="22"/>
                <w:szCs w:val="22"/>
              </w:rPr>
            </w:pPr>
          </w:p>
        </w:tc>
      </w:tr>
    </w:tbl>
    <w:p w14:paraId="1D4B1BE8" w14:textId="7AD53AAF" w:rsidR="00E17051" w:rsidRPr="00552F3B" w:rsidRDefault="00E17051" w:rsidP="00727678">
      <w:pPr>
        <w:numPr>
          <w:ilvl w:val="1"/>
          <w:numId w:val="2"/>
        </w:numPr>
        <w:jc w:val="both"/>
        <w:rPr>
          <w:rFonts w:asciiTheme="minorHAnsi" w:hAnsiTheme="minorHAnsi" w:cstheme="minorHAnsi"/>
          <w:b/>
          <w:bCs/>
          <w:sz w:val="22"/>
          <w:szCs w:val="22"/>
        </w:rPr>
      </w:pPr>
      <w:r w:rsidRPr="00552F3B">
        <w:rPr>
          <w:rFonts w:asciiTheme="minorHAnsi" w:hAnsiTheme="minorHAnsi" w:cstheme="minorHAnsi"/>
          <w:b/>
          <w:bCs/>
          <w:sz w:val="22"/>
          <w:szCs w:val="22"/>
        </w:rPr>
        <w:t xml:space="preserve">Action Item and Corrective </w:t>
      </w:r>
      <w:r w:rsidRPr="00552F3B">
        <w:rPr>
          <w:rFonts w:asciiTheme="minorHAnsi" w:hAnsiTheme="minorHAnsi" w:cstheme="minorHAnsi"/>
          <w:b/>
          <w:sz w:val="22"/>
          <w:szCs w:val="22"/>
        </w:rPr>
        <w:t>Procedures</w:t>
      </w:r>
      <w:r w:rsidRPr="00552F3B">
        <w:rPr>
          <w:rFonts w:asciiTheme="minorHAnsi" w:hAnsiTheme="minorHAnsi" w:cstheme="minorHAnsi"/>
          <w:sz w:val="22"/>
          <w:szCs w:val="22"/>
        </w:rPr>
        <w:t xml:space="preserve"> (describe your process to address findings in your self</w:t>
      </w:r>
      <w:r w:rsidR="00CF043D" w:rsidRPr="00552F3B">
        <w:rPr>
          <w:rFonts w:asciiTheme="minorHAnsi" w:hAnsiTheme="minorHAnsi" w:cstheme="minorHAnsi"/>
          <w:sz w:val="22"/>
          <w:szCs w:val="22"/>
        </w:rPr>
        <w:t>-</w:t>
      </w:r>
      <w:r w:rsidRPr="00552F3B">
        <w:rPr>
          <w:rFonts w:asciiTheme="minorHAnsi" w:hAnsiTheme="minorHAnsi" w:cstheme="minorHAnsi"/>
          <w:sz w:val="22"/>
          <w:szCs w:val="22"/>
        </w:rPr>
        <w:t xml:space="preserve"> evaluation audits):</w:t>
      </w:r>
    </w:p>
    <w:p w14:paraId="657A5ECF" w14:textId="77777777" w:rsidR="004B7585" w:rsidRPr="00552F3B" w:rsidRDefault="004B7585" w:rsidP="00727678">
      <w:pPr>
        <w:ind w:left="360"/>
        <w:jc w:val="both"/>
        <w:rPr>
          <w:rFonts w:asciiTheme="minorHAnsi" w:hAnsiTheme="minorHAnsi" w:cstheme="minorHAnsi"/>
          <w:b/>
          <w:bCs/>
          <w:sz w:val="22"/>
          <w:szCs w:val="22"/>
        </w:rPr>
      </w:pPr>
    </w:p>
    <w:tbl>
      <w:tblPr>
        <w:tblW w:w="0" w:type="auto"/>
        <w:tblInd w:w="1548" w:type="dxa"/>
        <w:tblLook w:val="04A0" w:firstRow="1" w:lastRow="0" w:firstColumn="1" w:lastColumn="0" w:noHBand="0" w:noVBand="1"/>
      </w:tblPr>
      <w:tblGrid>
        <w:gridCol w:w="7812"/>
      </w:tblGrid>
      <w:tr w:rsidR="009F0669" w:rsidRPr="00552F3B" w14:paraId="241C1C19" w14:textId="77777777" w:rsidTr="009F0669">
        <w:tc>
          <w:tcPr>
            <w:tcW w:w="8028" w:type="dxa"/>
          </w:tcPr>
          <w:p w14:paraId="229408A3" w14:textId="21F5F0B9" w:rsidR="009F0669" w:rsidRPr="00552F3B" w:rsidRDefault="008E51B6" w:rsidP="009F0669">
            <w:pPr>
              <w:jc w:val="both"/>
              <w:rPr>
                <w:rFonts w:asciiTheme="minorHAnsi" w:hAnsiTheme="minorHAnsi" w:cstheme="minorHAnsi"/>
                <w:sz w:val="22"/>
                <w:szCs w:val="22"/>
              </w:rPr>
            </w:pPr>
            <w:r w:rsidRPr="00552F3B">
              <w:rPr>
                <w:rFonts w:asciiTheme="minorHAnsi" w:hAnsiTheme="minorHAnsi" w:cstheme="minorHAnsi"/>
                <w:sz w:val="22"/>
                <w:szCs w:val="22"/>
              </w:rPr>
              <w:t xml:space="preserve">Audit checklist will consist of the following: list of personnel that had access to project information, log of where the information/material was stored and a review of security plan.   </w:t>
            </w:r>
            <w:r w:rsidR="00EC09BB" w:rsidRPr="00552F3B">
              <w:rPr>
                <w:rFonts w:asciiTheme="minorHAnsi" w:hAnsiTheme="minorHAnsi" w:cstheme="minorHAnsi"/>
                <w:sz w:val="22"/>
                <w:szCs w:val="22"/>
              </w:rPr>
              <w:t xml:space="preserve">Audit reports will be shared with </w:t>
            </w:r>
            <w:r w:rsidR="00B57713">
              <w:rPr>
                <w:rFonts w:asciiTheme="minorHAnsi" w:hAnsiTheme="minorHAnsi" w:cstheme="minorHAnsi"/>
                <w:sz w:val="22"/>
                <w:szCs w:val="22"/>
              </w:rPr>
              <w:t xml:space="preserve">the Office of </w:t>
            </w:r>
            <w:r w:rsidR="00EC09BB" w:rsidRPr="00552F3B">
              <w:rPr>
                <w:rFonts w:asciiTheme="minorHAnsi" w:hAnsiTheme="minorHAnsi" w:cstheme="minorHAnsi"/>
                <w:sz w:val="22"/>
                <w:szCs w:val="22"/>
              </w:rPr>
              <w:t xml:space="preserve">Research </w:t>
            </w:r>
            <w:r w:rsidR="00B57713">
              <w:rPr>
                <w:rFonts w:asciiTheme="minorHAnsi" w:hAnsiTheme="minorHAnsi" w:cstheme="minorHAnsi"/>
                <w:sz w:val="22"/>
                <w:szCs w:val="22"/>
              </w:rPr>
              <w:t>Compliance</w:t>
            </w:r>
            <w:r w:rsidR="00EC09BB" w:rsidRPr="00552F3B">
              <w:rPr>
                <w:rFonts w:asciiTheme="minorHAnsi" w:hAnsiTheme="minorHAnsi" w:cstheme="minorHAnsi"/>
                <w:sz w:val="22"/>
                <w:szCs w:val="22"/>
              </w:rPr>
              <w:t xml:space="preserve"> and other designated officials.  If corrective actions are needed, </w:t>
            </w:r>
            <w:r w:rsidR="00B57713">
              <w:rPr>
                <w:rFonts w:asciiTheme="minorHAnsi" w:hAnsiTheme="minorHAnsi" w:cstheme="minorHAnsi"/>
                <w:sz w:val="22"/>
                <w:szCs w:val="22"/>
              </w:rPr>
              <w:t xml:space="preserve">the Office of </w:t>
            </w:r>
            <w:r w:rsidR="00EC09BB" w:rsidRPr="00552F3B">
              <w:rPr>
                <w:rFonts w:asciiTheme="minorHAnsi" w:hAnsiTheme="minorHAnsi" w:cstheme="minorHAnsi"/>
                <w:sz w:val="22"/>
                <w:szCs w:val="22"/>
              </w:rPr>
              <w:t xml:space="preserve">Research </w:t>
            </w:r>
            <w:r w:rsidR="00B57713">
              <w:rPr>
                <w:rFonts w:asciiTheme="minorHAnsi" w:hAnsiTheme="minorHAnsi" w:cstheme="minorHAnsi"/>
                <w:sz w:val="22"/>
                <w:szCs w:val="22"/>
              </w:rPr>
              <w:t xml:space="preserve">Compliance </w:t>
            </w:r>
            <w:r w:rsidR="00EC09BB" w:rsidRPr="00552F3B">
              <w:rPr>
                <w:rFonts w:asciiTheme="minorHAnsi" w:hAnsiTheme="minorHAnsi" w:cstheme="minorHAnsi"/>
                <w:sz w:val="22"/>
                <w:szCs w:val="22"/>
              </w:rPr>
              <w:t>will be consulted.</w:t>
            </w:r>
          </w:p>
        </w:tc>
      </w:tr>
    </w:tbl>
    <w:p w14:paraId="656EBE7A" w14:textId="2CE0D257" w:rsidR="009F0669" w:rsidRPr="00552F3B" w:rsidRDefault="009F0669" w:rsidP="00727678">
      <w:pPr>
        <w:ind w:left="360"/>
        <w:jc w:val="both"/>
        <w:rPr>
          <w:rFonts w:asciiTheme="minorHAnsi" w:hAnsiTheme="minorHAnsi" w:cstheme="minorHAnsi"/>
          <w:b/>
          <w:bCs/>
          <w:sz w:val="22"/>
          <w:szCs w:val="22"/>
        </w:rPr>
      </w:pPr>
    </w:p>
    <w:p w14:paraId="47F230E4" w14:textId="6939506B" w:rsidR="009A3AD6" w:rsidRPr="00552F3B" w:rsidRDefault="009A3AD6" w:rsidP="00727678">
      <w:pPr>
        <w:ind w:left="360"/>
        <w:jc w:val="both"/>
        <w:rPr>
          <w:rFonts w:asciiTheme="minorHAnsi" w:hAnsiTheme="minorHAnsi" w:cstheme="minorHAnsi"/>
          <w:b/>
          <w:bCs/>
          <w:sz w:val="22"/>
          <w:szCs w:val="22"/>
        </w:rPr>
      </w:pPr>
    </w:p>
    <w:p w14:paraId="56CEF5B5" w14:textId="5CB4FC9D" w:rsidR="00346372" w:rsidRPr="00552F3B" w:rsidRDefault="00346372" w:rsidP="00727678">
      <w:pPr>
        <w:ind w:left="360"/>
        <w:jc w:val="both"/>
        <w:rPr>
          <w:rFonts w:asciiTheme="minorHAnsi" w:hAnsiTheme="minorHAnsi" w:cstheme="minorHAnsi"/>
          <w:b/>
          <w:bCs/>
          <w:sz w:val="22"/>
          <w:szCs w:val="22"/>
        </w:rPr>
      </w:pPr>
    </w:p>
    <w:p w14:paraId="264C0767" w14:textId="4DC4B144" w:rsidR="00346372" w:rsidRPr="00552F3B" w:rsidRDefault="00346372" w:rsidP="00727678">
      <w:pPr>
        <w:ind w:left="360"/>
        <w:jc w:val="both"/>
        <w:rPr>
          <w:rFonts w:asciiTheme="minorHAnsi" w:hAnsiTheme="minorHAnsi" w:cstheme="minorHAnsi"/>
          <w:b/>
          <w:bCs/>
          <w:sz w:val="22"/>
          <w:szCs w:val="22"/>
        </w:rPr>
      </w:pPr>
    </w:p>
    <w:p w14:paraId="0DD1560C" w14:textId="32DEC3C1" w:rsidR="00346372" w:rsidRPr="00552F3B" w:rsidRDefault="00346372" w:rsidP="00727678">
      <w:pPr>
        <w:ind w:left="360"/>
        <w:jc w:val="both"/>
        <w:rPr>
          <w:rFonts w:asciiTheme="minorHAnsi" w:hAnsiTheme="minorHAnsi" w:cstheme="minorHAnsi"/>
          <w:b/>
          <w:bCs/>
          <w:sz w:val="22"/>
          <w:szCs w:val="22"/>
        </w:rPr>
      </w:pPr>
    </w:p>
    <w:p w14:paraId="2708A233" w14:textId="11434543" w:rsidR="00346372" w:rsidRPr="00552F3B" w:rsidRDefault="00346372" w:rsidP="00727678">
      <w:pPr>
        <w:ind w:left="360"/>
        <w:jc w:val="both"/>
        <w:rPr>
          <w:rFonts w:asciiTheme="minorHAnsi" w:hAnsiTheme="minorHAnsi" w:cstheme="minorHAnsi"/>
          <w:b/>
          <w:bCs/>
          <w:sz w:val="22"/>
          <w:szCs w:val="22"/>
        </w:rPr>
      </w:pPr>
    </w:p>
    <w:p w14:paraId="5CC4E0CC" w14:textId="07F0DA90" w:rsidR="00346372" w:rsidRPr="00552F3B" w:rsidRDefault="00346372" w:rsidP="00727678">
      <w:pPr>
        <w:ind w:left="360"/>
        <w:jc w:val="both"/>
        <w:rPr>
          <w:rFonts w:asciiTheme="minorHAnsi" w:hAnsiTheme="minorHAnsi" w:cstheme="minorHAnsi"/>
          <w:b/>
          <w:bCs/>
          <w:sz w:val="22"/>
          <w:szCs w:val="22"/>
        </w:rPr>
      </w:pPr>
    </w:p>
    <w:p w14:paraId="3DFD81BB" w14:textId="4166BE59" w:rsidR="00346372" w:rsidRPr="00552F3B" w:rsidRDefault="00346372" w:rsidP="00727678">
      <w:pPr>
        <w:ind w:left="360"/>
        <w:jc w:val="both"/>
        <w:rPr>
          <w:rFonts w:asciiTheme="minorHAnsi" w:hAnsiTheme="minorHAnsi" w:cstheme="minorHAnsi"/>
          <w:b/>
          <w:bCs/>
          <w:sz w:val="22"/>
          <w:szCs w:val="22"/>
        </w:rPr>
      </w:pPr>
    </w:p>
    <w:p w14:paraId="1DA126E3" w14:textId="4A5DA20A" w:rsidR="00346372" w:rsidRPr="00552F3B" w:rsidRDefault="00346372" w:rsidP="00727678">
      <w:pPr>
        <w:ind w:left="360"/>
        <w:jc w:val="both"/>
        <w:rPr>
          <w:rFonts w:asciiTheme="minorHAnsi" w:hAnsiTheme="minorHAnsi" w:cstheme="minorHAnsi"/>
          <w:b/>
          <w:bCs/>
          <w:sz w:val="22"/>
          <w:szCs w:val="22"/>
        </w:rPr>
      </w:pPr>
    </w:p>
    <w:p w14:paraId="051E2FBB" w14:textId="7219C118" w:rsidR="00346372" w:rsidRPr="00552F3B" w:rsidRDefault="00346372" w:rsidP="00727678">
      <w:pPr>
        <w:ind w:left="360"/>
        <w:jc w:val="both"/>
        <w:rPr>
          <w:rFonts w:asciiTheme="minorHAnsi" w:hAnsiTheme="minorHAnsi" w:cstheme="minorHAnsi"/>
          <w:b/>
          <w:bCs/>
          <w:sz w:val="22"/>
          <w:szCs w:val="22"/>
        </w:rPr>
      </w:pPr>
    </w:p>
    <w:p w14:paraId="61119D58" w14:textId="7BCE1AE6" w:rsidR="00346372" w:rsidRPr="00552F3B" w:rsidRDefault="00346372" w:rsidP="00727678">
      <w:pPr>
        <w:ind w:left="360"/>
        <w:jc w:val="both"/>
        <w:rPr>
          <w:rFonts w:asciiTheme="minorHAnsi" w:hAnsiTheme="minorHAnsi" w:cstheme="minorHAnsi"/>
          <w:b/>
          <w:bCs/>
          <w:sz w:val="22"/>
          <w:szCs w:val="22"/>
        </w:rPr>
      </w:pPr>
    </w:p>
    <w:p w14:paraId="2CEAD2E8" w14:textId="47A9D0BE" w:rsidR="00346372" w:rsidRPr="00552F3B" w:rsidRDefault="00346372" w:rsidP="00727678">
      <w:pPr>
        <w:ind w:left="360"/>
        <w:jc w:val="both"/>
        <w:rPr>
          <w:rFonts w:asciiTheme="minorHAnsi" w:hAnsiTheme="minorHAnsi" w:cstheme="minorHAnsi"/>
          <w:b/>
          <w:bCs/>
          <w:sz w:val="22"/>
          <w:szCs w:val="22"/>
        </w:rPr>
      </w:pPr>
    </w:p>
    <w:p w14:paraId="58B9E748" w14:textId="6EEAA253" w:rsidR="00346372" w:rsidRPr="00552F3B" w:rsidRDefault="00346372" w:rsidP="00727678">
      <w:pPr>
        <w:ind w:left="360"/>
        <w:jc w:val="both"/>
        <w:rPr>
          <w:rFonts w:asciiTheme="minorHAnsi" w:hAnsiTheme="minorHAnsi" w:cstheme="minorHAnsi"/>
          <w:b/>
          <w:bCs/>
          <w:sz w:val="22"/>
          <w:szCs w:val="22"/>
        </w:rPr>
      </w:pPr>
    </w:p>
    <w:p w14:paraId="00692B19" w14:textId="77777777" w:rsidR="00686DFE" w:rsidRDefault="00686DFE">
      <w:pPr>
        <w:rPr>
          <w:rFonts w:asciiTheme="minorHAnsi" w:hAnsiTheme="minorHAnsi" w:cstheme="minorHAnsi"/>
          <w:b/>
          <w:color w:val="000000"/>
          <w:sz w:val="22"/>
          <w:szCs w:val="22"/>
          <w:u w:val="single"/>
        </w:rPr>
      </w:pPr>
      <w:r>
        <w:rPr>
          <w:rFonts w:asciiTheme="minorHAnsi" w:hAnsiTheme="minorHAnsi" w:cstheme="minorHAnsi"/>
          <w:b/>
          <w:color w:val="000000"/>
          <w:sz w:val="22"/>
          <w:szCs w:val="22"/>
          <w:u w:val="single"/>
        </w:rPr>
        <w:br w:type="page"/>
      </w:r>
    </w:p>
    <w:p w14:paraId="09B28A3D" w14:textId="68D9A3AE" w:rsidR="008A0C8F" w:rsidRPr="00552F3B" w:rsidRDefault="008A0C8F" w:rsidP="008A0C8F">
      <w:pPr>
        <w:jc w:val="center"/>
        <w:rPr>
          <w:rFonts w:asciiTheme="minorHAnsi" w:hAnsiTheme="minorHAnsi" w:cstheme="minorHAnsi"/>
          <w:b/>
          <w:color w:val="000000"/>
          <w:sz w:val="22"/>
          <w:szCs w:val="22"/>
          <w:u w:val="single"/>
        </w:rPr>
      </w:pPr>
      <w:r w:rsidRPr="00552F3B">
        <w:rPr>
          <w:rFonts w:asciiTheme="minorHAnsi" w:hAnsiTheme="minorHAnsi" w:cstheme="minorHAnsi"/>
          <w:b/>
          <w:color w:val="000000"/>
          <w:sz w:val="22"/>
          <w:szCs w:val="22"/>
          <w:u w:val="single"/>
        </w:rPr>
        <w:lastRenderedPageBreak/>
        <w:t xml:space="preserve">TECHNOLOGY CONTROL PLAN </w:t>
      </w:r>
      <w:r w:rsidR="00363766">
        <w:rPr>
          <w:rFonts w:asciiTheme="minorHAnsi" w:hAnsiTheme="minorHAnsi" w:cstheme="minorHAnsi"/>
          <w:b/>
          <w:color w:val="000000"/>
          <w:sz w:val="22"/>
          <w:szCs w:val="22"/>
          <w:u w:val="single"/>
        </w:rPr>
        <w:t>CERTIFICATION FOR HANDLING EXPORT CONTROLLED INFORMATION</w:t>
      </w:r>
    </w:p>
    <w:p w14:paraId="216DEB07" w14:textId="77777777" w:rsidR="004B7585" w:rsidRPr="00552F3B" w:rsidRDefault="00DE2207" w:rsidP="008A0C8F">
      <w:pPr>
        <w:jc w:val="center"/>
        <w:rPr>
          <w:rFonts w:asciiTheme="minorHAnsi" w:hAnsiTheme="minorHAnsi" w:cstheme="minorHAnsi"/>
          <w:b/>
          <w:i/>
          <w:color w:val="000000"/>
          <w:sz w:val="22"/>
          <w:szCs w:val="22"/>
        </w:rPr>
      </w:pPr>
      <w:r w:rsidRPr="00552F3B">
        <w:rPr>
          <w:rFonts w:asciiTheme="minorHAnsi" w:hAnsiTheme="minorHAnsi" w:cstheme="minorHAnsi"/>
          <w:b/>
          <w:i/>
          <w:color w:val="000000"/>
          <w:sz w:val="22"/>
          <w:szCs w:val="22"/>
        </w:rPr>
        <w:t>(</w:t>
      </w:r>
      <w:r w:rsidR="008A0C8F" w:rsidRPr="00552F3B">
        <w:rPr>
          <w:rFonts w:asciiTheme="minorHAnsi" w:hAnsiTheme="minorHAnsi" w:cstheme="minorHAnsi"/>
          <w:b/>
          <w:i/>
          <w:color w:val="000000"/>
          <w:sz w:val="22"/>
          <w:szCs w:val="22"/>
        </w:rPr>
        <w:t>M</w:t>
      </w:r>
      <w:r w:rsidRPr="00552F3B">
        <w:rPr>
          <w:rFonts w:asciiTheme="minorHAnsi" w:hAnsiTheme="minorHAnsi" w:cstheme="minorHAnsi"/>
          <w:b/>
          <w:i/>
          <w:color w:val="000000"/>
          <w:sz w:val="22"/>
          <w:szCs w:val="22"/>
        </w:rPr>
        <w:t>ust be signed by all with access</w:t>
      </w:r>
      <w:r w:rsidR="008A0C8F" w:rsidRPr="00552F3B">
        <w:rPr>
          <w:rFonts w:asciiTheme="minorHAnsi" w:hAnsiTheme="minorHAnsi" w:cstheme="minorHAnsi"/>
          <w:b/>
          <w:i/>
          <w:color w:val="000000"/>
          <w:sz w:val="22"/>
          <w:szCs w:val="22"/>
        </w:rPr>
        <w:t>,</w:t>
      </w:r>
      <w:r w:rsidR="00180860" w:rsidRPr="00552F3B">
        <w:rPr>
          <w:rFonts w:asciiTheme="minorHAnsi" w:hAnsiTheme="minorHAnsi" w:cstheme="minorHAnsi"/>
          <w:b/>
          <w:i/>
          <w:sz w:val="22"/>
          <w:szCs w:val="22"/>
        </w:rPr>
        <w:t xml:space="preserve"> </w:t>
      </w:r>
      <w:r w:rsidR="00180860" w:rsidRPr="00552F3B">
        <w:rPr>
          <w:rFonts w:asciiTheme="minorHAnsi" w:hAnsiTheme="minorHAnsi" w:cstheme="minorHAnsi"/>
          <w:b/>
          <w:i/>
          <w:sz w:val="22"/>
          <w:szCs w:val="22"/>
          <w:u w:val="single"/>
        </w:rPr>
        <w:t>including PI</w:t>
      </w:r>
      <w:r w:rsidRPr="00552F3B">
        <w:rPr>
          <w:rFonts w:asciiTheme="minorHAnsi" w:hAnsiTheme="minorHAnsi" w:cstheme="minorHAnsi"/>
          <w:b/>
          <w:i/>
          <w:color w:val="000000"/>
          <w:sz w:val="22"/>
          <w:szCs w:val="22"/>
        </w:rPr>
        <w:t>)</w:t>
      </w:r>
    </w:p>
    <w:p w14:paraId="10DE2D1C" w14:textId="77777777" w:rsidR="00DE2207" w:rsidRPr="00552F3B" w:rsidRDefault="00DE2207" w:rsidP="00727678">
      <w:pPr>
        <w:jc w:val="both"/>
        <w:rPr>
          <w:rFonts w:asciiTheme="minorHAnsi" w:hAnsiTheme="minorHAnsi" w:cstheme="minorHAnsi"/>
          <w:b/>
          <w:color w:val="000000"/>
          <w:sz w:val="22"/>
          <w:szCs w:val="22"/>
        </w:rPr>
      </w:pPr>
    </w:p>
    <w:p w14:paraId="3BFE6B9C" w14:textId="77777777" w:rsidR="008B3A98" w:rsidRDefault="004B7585" w:rsidP="004232CB">
      <w:pPr>
        <w:suppressAutoHyphens/>
        <w:jc w:val="both"/>
        <w:rPr>
          <w:rFonts w:asciiTheme="minorHAnsi" w:hAnsiTheme="minorHAnsi" w:cstheme="minorHAnsi"/>
          <w:color w:val="000000"/>
          <w:sz w:val="22"/>
          <w:szCs w:val="22"/>
        </w:rPr>
      </w:pPr>
      <w:r w:rsidRPr="00552F3B">
        <w:rPr>
          <w:rFonts w:asciiTheme="minorHAnsi" w:hAnsiTheme="minorHAnsi" w:cstheme="minorHAnsi"/>
          <w:color w:val="000000"/>
          <w:sz w:val="22"/>
          <w:szCs w:val="22"/>
        </w:rPr>
        <w:t>This is to acknowledge th</w:t>
      </w:r>
      <w:r w:rsidR="008B3A98">
        <w:rPr>
          <w:rFonts w:asciiTheme="minorHAnsi" w:hAnsiTheme="minorHAnsi" w:cstheme="minorHAnsi"/>
          <w:color w:val="000000"/>
          <w:sz w:val="22"/>
          <w:szCs w:val="22"/>
        </w:rPr>
        <w:t>e following:</w:t>
      </w:r>
    </w:p>
    <w:p w14:paraId="2D1A22B6" w14:textId="77777777" w:rsidR="008B3A98" w:rsidRDefault="008B3A98" w:rsidP="004232CB">
      <w:pPr>
        <w:suppressAutoHyphens/>
        <w:jc w:val="both"/>
        <w:rPr>
          <w:rFonts w:asciiTheme="minorHAnsi" w:hAnsiTheme="minorHAnsi" w:cstheme="minorHAnsi"/>
          <w:color w:val="000000"/>
          <w:sz w:val="22"/>
          <w:szCs w:val="22"/>
        </w:rPr>
      </w:pPr>
    </w:p>
    <w:p w14:paraId="52EA86AE" w14:textId="651F3997" w:rsidR="008B3A98" w:rsidRPr="00EE0974" w:rsidRDefault="008B3A98" w:rsidP="001F0BFC">
      <w:pPr>
        <w:suppressAutoHyphens/>
        <w:rPr>
          <w:rFonts w:asciiTheme="minorHAnsi" w:hAnsiTheme="minorHAnsi" w:cstheme="minorHAnsi"/>
          <w:color w:val="000000"/>
          <w:sz w:val="22"/>
          <w:szCs w:val="22"/>
        </w:rPr>
      </w:pPr>
      <w:r>
        <w:rPr>
          <w:rFonts w:asciiTheme="minorHAnsi" w:hAnsiTheme="minorHAnsi" w:cstheme="minorHAnsi"/>
          <w:color w:val="000000"/>
          <w:sz w:val="22"/>
          <w:szCs w:val="22"/>
        </w:rPr>
        <w:t xml:space="preserve">1. </w:t>
      </w:r>
      <w:r w:rsidR="004B7585" w:rsidRPr="00552F3B">
        <w:rPr>
          <w:rFonts w:asciiTheme="minorHAnsi" w:hAnsiTheme="minorHAnsi" w:cstheme="minorHAnsi"/>
          <w:color w:val="000000"/>
          <w:sz w:val="22"/>
          <w:szCs w:val="22"/>
        </w:rPr>
        <w:t>I have read th</w:t>
      </w:r>
      <w:r>
        <w:rPr>
          <w:rFonts w:asciiTheme="minorHAnsi" w:hAnsiTheme="minorHAnsi" w:cstheme="minorHAnsi"/>
          <w:color w:val="000000"/>
          <w:sz w:val="22"/>
          <w:szCs w:val="22"/>
        </w:rPr>
        <w:t>is</w:t>
      </w:r>
      <w:r w:rsidR="004B7585" w:rsidRPr="00552F3B">
        <w:rPr>
          <w:rFonts w:asciiTheme="minorHAnsi" w:hAnsiTheme="minorHAnsi" w:cstheme="minorHAnsi"/>
          <w:color w:val="000000"/>
          <w:sz w:val="22"/>
          <w:szCs w:val="22"/>
        </w:rPr>
        <w:t xml:space="preserve"> Arizona State University Technology Control Plan </w:t>
      </w:r>
      <w:r>
        <w:rPr>
          <w:rFonts w:asciiTheme="minorHAnsi" w:hAnsiTheme="minorHAnsi" w:cstheme="minorHAnsi"/>
          <w:color w:val="000000"/>
          <w:sz w:val="22"/>
          <w:szCs w:val="22"/>
        </w:rPr>
        <w:t xml:space="preserve">(TCP) </w:t>
      </w:r>
      <w:r w:rsidR="004B7585" w:rsidRPr="00552F3B">
        <w:rPr>
          <w:rFonts w:asciiTheme="minorHAnsi" w:hAnsiTheme="minorHAnsi" w:cstheme="minorHAnsi"/>
          <w:color w:val="000000"/>
          <w:sz w:val="22"/>
          <w:szCs w:val="22"/>
        </w:rPr>
        <w:t xml:space="preserve">relating to </w:t>
      </w:r>
      <w:r w:rsidR="004232CB" w:rsidRPr="00B3448A">
        <w:rPr>
          <w:rFonts w:asciiTheme="minorHAnsi" w:hAnsiTheme="minorHAnsi" w:cstheme="minorHAnsi"/>
          <w:color w:val="000000"/>
          <w:sz w:val="22"/>
          <w:szCs w:val="22"/>
          <w:highlight w:val="yellow"/>
        </w:rPr>
        <w:t>(</w:t>
      </w:r>
      <w:r w:rsidR="004232CB" w:rsidRPr="00B3448A">
        <w:rPr>
          <w:rFonts w:asciiTheme="minorHAnsi" w:hAnsiTheme="minorHAnsi" w:cstheme="minorHAnsi"/>
          <w:b/>
          <w:bCs/>
          <w:color w:val="000000"/>
          <w:sz w:val="22"/>
          <w:szCs w:val="22"/>
          <w:highlight w:val="yellow"/>
        </w:rPr>
        <w:t>insert project name of description</w:t>
      </w:r>
      <w:r w:rsidR="004232CB" w:rsidRPr="00B3448A">
        <w:rPr>
          <w:rFonts w:asciiTheme="minorHAnsi" w:hAnsiTheme="minorHAnsi" w:cstheme="minorHAnsi"/>
          <w:color w:val="000000"/>
          <w:sz w:val="22"/>
          <w:szCs w:val="22"/>
          <w:highlight w:val="yellow"/>
        </w:rPr>
        <w:t>)</w:t>
      </w:r>
      <w:r w:rsidR="004232CB">
        <w:rPr>
          <w:rFonts w:asciiTheme="minorHAnsi" w:hAnsiTheme="minorHAnsi" w:cstheme="minorHAnsi"/>
          <w:color w:val="000000"/>
          <w:sz w:val="22"/>
          <w:szCs w:val="22"/>
        </w:rPr>
        <w:t xml:space="preserve"> </w:t>
      </w:r>
      <w:r w:rsidR="004B7585" w:rsidRPr="00B94380">
        <w:rPr>
          <w:rFonts w:asciiTheme="minorHAnsi" w:hAnsiTheme="minorHAnsi" w:cstheme="minorHAnsi"/>
          <w:color w:val="000000"/>
          <w:sz w:val="22"/>
          <w:szCs w:val="22"/>
        </w:rPr>
        <w:t xml:space="preserve">and </w:t>
      </w:r>
      <w:r>
        <w:rPr>
          <w:rFonts w:asciiTheme="minorHAnsi" w:hAnsiTheme="minorHAnsi" w:cstheme="minorHAnsi"/>
          <w:color w:val="000000"/>
          <w:sz w:val="22"/>
          <w:szCs w:val="22"/>
        </w:rPr>
        <w:t xml:space="preserve">the </w:t>
      </w:r>
      <w:r w:rsidRPr="00FD7967">
        <w:rPr>
          <w:rFonts w:asciiTheme="minorHAnsi" w:hAnsiTheme="minorHAnsi" w:cstheme="minorHAnsi"/>
          <w:b/>
          <w:bCs/>
          <w:color w:val="000000"/>
          <w:sz w:val="22"/>
          <w:szCs w:val="22"/>
        </w:rPr>
        <w:t>GUIDELINES FOR THE PROTECTIVE SECURITY OF TECHNICAL INFORMATION/DATA, MATERIALS AND EQUIPMENT THAT ARE EXPORT CONTROLLED</w:t>
      </w:r>
      <w:r>
        <w:rPr>
          <w:rFonts w:asciiTheme="minorHAnsi" w:hAnsiTheme="minorHAnsi" w:cstheme="minorHAnsi"/>
          <w:b/>
          <w:bCs/>
          <w:color w:val="000000"/>
          <w:sz w:val="22"/>
          <w:szCs w:val="22"/>
        </w:rPr>
        <w:t xml:space="preserve"> </w:t>
      </w:r>
      <w:r w:rsidRPr="00EE0974">
        <w:rPr>
          <w:rFonts w:asciiTheme="minorHAnsi" w:hAnsiTheme="minorHAnsi" w:cstheme="minorHAnsi"/>
          <w:color w:val="000000"/>
          <w:sz w:val="22"/>
          <w:szCs w:val="22"/>
        </w:rPr>
        <w:t>below.</w:t>
      </w:r>
    </w:p>
    <w:p w14:paraId="01B85468" w14:textId="65939048" w:rsidR="008B3A98" w:rsidRDefault="008B3A98" w:rsidP="004232CB">
      <w:pPr>
        <w:suppressAutoHyphens/>
        <w:jc w:val="both"/>
        <w:rPr>
          <w:rFonts w:asciiTheme="minorHAnsi" w:hAnsiTheme="minorHAnsi" w:cstheme="minorHAnsi"/>
          <w:color w:val="000000"/>
          <w:sz w:val="22"/>
          <w:szCs w:val="22"/>
        </w:rPr>
      </w:pPr>
      <w:r w:rsidRPr="00EE0974">
        <w:rPr>
          <w:rFonts w:asciiTheme="minorHAnsi" w:hAnsiTheme="minorHAnsi" w:cstheme="minorHAnsi"/>
          <w:color w:val="000000"/>
          <w:sz w:val="22"/>
          <w:szCs w:val="22"/>
        </w:rPr>
        <w:t>2. I have</w:t>
      </w:r>
      <w:r>
        <w:rPr>
          <w:rFonts w:asciiTheme="minorHAnsi" w:hAnsiTheme="minorHAnsi" w:cstheme="minorHAnsi"/>
          <w:b/>
          <w:bCs/>
          <w:color w:val="000000"/>
          <w:sz w:val="22"/>
          <w:szCs w:val="22"/>
        </w:rPr>
        <w:t xml:space="preserve"> </w:t>
      </w:r>
      <w:r w:rsidR="004B7585" w:rsidRPr="00B94380">
        <w:rPr>
          <w:rFonts w:asciiTheme="minorHAnsi" w:hAnsiTheme="minorHAnsi" w:cstheme="minorHAnsi"/>
          <w:color w:val="000000"/>
          <w:sz w:val="22"/>
          <w:szCs w:val="22"/>
        </w:rPr>
        <w:t>discussed th</w:t>
      </w:r>
      <w:r>
        <w:rPr>
          <w:rFonts w:asciiTheme="minorHAnsi" w:hAnsiTheme="minorHAnsi" w:cstheme="minorHAnsi"/>
          <w:color w:val="000000"/>
          <w:sz w:val="22"/>
          <w:szCs w:val="22"/>
        </w:rPr>
        <w:t>is</w:t>
      </w:r>
      <w:r w:rsidR="004B7585" w:rsidRPr="00B94380">
        <w:rPr>
          <w:rFonts w:asciiTheme="minorHAnsi" w:hAnsiTheme="minorHAnsi" w:cstheme="minorHAnsi"/>
          <w:color w:val="000000"/>
          <w:sz w:val="22"/>
          <w:szCs w:val="22"/>
        </w:rPr>
        <w:t xml:space="preserve"> </w:t>
      </w:r>
      <w:r>
        <w:rPr>
          <w:rFonts w:asciiTheme="minorHAnsi" w:hAnsiTheme="minorHAnsi" w:cstheme="minorHAnsi"/>
          <w:color w:val="000000"/>
          <w:sz w:val="22"/>
          <w:szCs w:val="22"/>
        </w:rPr>
        <w:t>TCP and the GUIDELINES</w:t>
      </w:r>
      <w:r w:rsidR="004B7585" w:rsidRPr="00B94380">
        <w:rPr>
          <w:rFonts w:asciiTheme="minorHAnsi" w:hAnsiTheme="minorHAnsi" w:cstheme="minorHAnsi"/>
          <w:color w:val="000000"/>
          <w:sz w:val="22"/>
          <w:szCs w:val="22"/>
        </w:rPr>
        <w:t xml:space="preserve"> with </w:t>
      </w:r>
      <w:r w:rsidR="004B7585" w:rsidRPr="00B3448A">
        <w:rPr>
          <w:rFonts w:asciiTheme="minorHAnsi" w:hAnsiTheme="minorHAnsi" w:cstheme="minorHAnsi"/>
          <w:color w:val="000000"/>
          <w:sz w:val="22"/>
          <w:szCs w:val="22"/>
          <w:highlight w:val="yellow"/>
        </w:rPr>
        <w:t xml:space="preserve">my supervisor/PI </w:t>
      </w:r>
      <w:r w:rsidR="004232CB" w:rsidRPr="00B3448A">
        <w:rPr>
          <w:rFonts w:asciiTheme="minorHAnsi" w:hAnsiTheme="minorHAnsi" w:cstheme="minorHAnsi"/>
          <w:color w:val="000000"/>
          <w:sz w:val="22"/>
          <w:szCs w:val="22"/>
          <w:highlight w:val="yellow"/>
        </w:rPr>
        <w:t>(</w:t>
      </w:r>
      <w:r w:rsidR="004232CB" w:rsidRPr="00B3448A">
        <w:rPr>
          <w:rFonts w:asciiTheme="minorHAnsi" w:hAnsiTheme="minorHAnsi" w:cstheme="minorHAnsi"/>
          <w:b/>
          <w:bCs/>
          <w:color w:val="000000"/>
          <w:sz w:val="22"/>
          <w:szCs w:val="22"/>
          <w:highlight w:val="yellow"/>
        </w:rPr>
        <w:t>name</w:t>
      </w:r>
      <w:proofErr w:type="gramStart"/>
      <w:r w:rsidR="004232CB">
        <w:rPr>
          <w:rFonts w:asciiTheme="minorHAnsi" w:hAnsiTheme="minorHAnsi" w:cstheme="minorHAnsi"/>
          <w:color w:val="000000"/>
          <w:sz w:val="22"/>
          <w:szCs w:val="22"/>
        </w:rPr>
        <w:t>)</w:t>
      </w:r>
      <w:proofErr w:type="gramEnd"/>
      <w:r w:rsidR="004B7585" w:rsidRPr="00B94380">
        <w:rPr>
          <w:rFonts w:asciiTheme="minorHAnsi" w:hAnsiTheme="minorHAnsi" w:cstheme="minorHAnsi"/>
          <w:color w:val="000000"/>
          <w:sz w:val="22"/>
          <w:szCs w:val="22"/>
        </w:rPr>
        <w:t xml:space="preserve"> and I understand the</w:t>
      </w:r>
      <w:r>
        <w:rPr>
          <w:rFonts w:asciiTheme="minorHAnsi" w:hAnsiTheme="minorHAnsi" w:cstheme="minorHAnsi"/>
          <w:color w:val="000000"/>
          <w:sz w:val="22"/>
          <w:szCs w:val="22"/>
        </w:rPr>
        <w:t xml:space="preserve"> requirements and </w:t>
      </w:r>
      <w:r w:rsidR="004B7585" w:rsidRPr="00B94380">
        <w:rPr>
          <w:rFonts w:asciiTheme="minorHAnsi" w:hAnsiTheme="minorHAnsi" w:cstheme="minorHAnsi"/>
          <w:color w:val="000000"/>
          <w:sz w:val="22"/>
          <w:szCs w:val="22"/>
        </w:rPr>
        <w:t xml:space="preserve">agree to comply with </w:t>
      </w:r>
      <w:r w:rsidR="00502707" w:rsidRPr="00B94380">
        <w:rPr>
          <w:rFonts w:asciiTheme="minorHAnsi" w:hAnsiTheme="minorHAnsi" w:cstheme="minorHAnsi"/>
          <w:color w:val="000000"/>
          <w:sz w:val="22"/>
          <w:szCs w:val="22"/>
        </w:rPr>
        <w:t>the</w:t>
      </w:r>
      <w:r>
        <w:rPr>
          <w:rFonts w:asciiTheme="minorHAnsi" w:hAnsiTheme="minorHAnsi" w:cstheme="minorHAnsi"/>
          <w:color w:val="000000"/>
          <w:sz w:val="22"/>
          <w:szCs w:val="22"/>
        </w:rPr>
        <w:t>m.</w:t>
      </w:r>
    </w:p>
    <w:p w14:paraId="7D64CE26" w14:textId="70195C62" w:rsidR="004B7585" w:rsidRPr="00B94380" w:rsidRDefault="008B3A98" w:rsidP="001F0BFC">
      <w:pPr>
        <w:suppressAutoHyphens/>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3. </w:t>
      </w:r>
      <w:r w:rsidR="00363766" w:rsidRPr="00363766">
        <w:rPr>
          <w:rFonts w:asciiTheme="minorHAnsi" w:hAnsiTheme="minorHAnsi" w:cstheme="minorHAnsi"/>
          <w:color w:val="000000"/>
          <w:sz w:val="22"/>
          <w:szCs w:val="22"/>
        </w:rPr>
        <w:t>I understand that I could be held personally liable if I unlawfully disclose export</w:t>
      </w:r>
      <w:r w:rsidR="00EE0974">
        <w:rPr>
          <w:rFonts w:asciiTheme="minorHAnsi" w:hAnsiTheme="minorHAnsi" w:cstheme="minorHAnsi"/>
          <w:color w:val="000000"/>
          <w:sz w:val="22"/>
          <w:szCs w:val="22"/>
        </w:rPr>
        <w:t>-</w:t>
      </w:r>
      <w:r w:rsidR="00363766" w:rsidRPr="00363766">
        <w:rPr>
          <w:rFonts w:asciiTheme="minorHAnsi" w:hAnsiTheme="minorHAnsi" w:cstheme="minorHAnsi"/>
          <w:color w:val="000000"/>
          <w:sz w:val="22"/>
          <w:szCs w:val="22"/>
        </w:rPr>
        <w:t>controlled technical data to foreign persons and agree to take measures</w:t>
      </w:r>
      <w:r>
        <w:rPr>
          <w:rFonts w:asciiTheme="minorHAnsi" w:hAnsiTheme="minorHAnsi" w:cstheme="minorHAnsi"/>
          <w:color w:val="000000"/>
          <w:sz w:val="22"/>
          <w:szCs w:val="22"/>
        </w:rPr>
        <w:t xml:space="preserve"> </w:t>
      </w:r>
      <w:r w:rsidR="00363766" w:rsidRPr="00363766">
        <w:rPr>
          <w:rFonts w:asciiTheme="minorHAnsi" w:hAnsiTheme="minorHAnsi" w:cstheme="minorHAnsi"/>
          <w:color w:val="000000"/>
          <w:sz w:val="22"/>
          <w:szCs w:val="22"/>
        </w:rPr>
        <w:t>to prevent unauthorized foreign persons from having access to or using any export</w:t>
      </w:r>
      <w:r w:rsidR="00EE0974">
        <w:rPr>
          <w:rFonts w:asciiTheme="minorHAnsi" w:hAnsiTheme="minorHAnsi" w:cstheme="minorHAnsi"/>
          <w:color w:val="000000"/>
          <w:sz w:val="22"/>
          <w:szCs w:val="22"/>
        </w:rPr>
        <w:t>-</w:t>
      </w:r>
      <w:r w:rsidR="00363766" w:rsidRPr="00363766">
        <w:rPr>
          <w:rFonts w:asciiTheme="minorHAnsi" w:hAnsiTheme="minorHAnsi" w:cstheme="minorHAnsi"/>
          <w:color w:val="000000"/>
          <w:sz w:val="22"/>
          <w:szCs w:val="22"/>
        </w:rPr>
        <w:t xml:space="preserve">controlled technical data I may receive. </w:t>
      </w:r>
    </w:p>
    <w:tbl>
      <w:tblPr>
        <w:tblW w:w="0" w:type="auto"/>
        <w:tblLook w:val="04A0" w:firstRow="1" w:lastRow="0" w:firstColumn="1" w:lastColumn="0" w:noHBand="0" w:noVBand="1"/>
      </w:tblPr>
      <w:tblGrid>
        <w:gridCol w:w="365"/>
        <w:gridCol w:w="1284"/>
        <w:gridCol w:w="4490"/>
        <w:gridCol w:w="623"/>
        <w:gridCol w:w="700"/>
        <w:gridCol w:w="1898"/>
      </w:tblGrid>
      <w:tr w:rsidR="00463566" w:rsidRPr="00B94380" w14:paraId="35E43A51" w14:textId="77777777" w:rsidTr="00CF45F3">
        <w:trPr>
          <w:trHeight w:val="873"/>
        </w:trPr>
        <w:tc>
          <w:tcPr>
            <w:tcW w:w="372" w:type="dxa"/>
            <w:vAlign w:val="bottom"/>
          </w:tcPr>
          <w:p w14:paraId="1F457B1F" w14:textId="77777777" w:rsidR="009F0669" w:rsidRPr="00B94380" w:rsidRDefault="009F0669" w:rsidP="009F0669">
            <w:pPr>
              <w:rPr>
                <w:rFonts w:asciiTheme="minorHAnsi" w:hAnsiTheme="minorHAnsi" w:cstheme="minorHAnsi"/>
                <w:color w:val="000000"/>
                <w:sz w:val="22"/>
                <w:szCs w:val="22"/>
              </w:rPr>
            </w:pPr>
            <w:r w:rsidRPr="00B94380">
              <w:rPr>
                <w:rFonts w:asciiTheme="minorHAnsi" w:hAnsiTheme="minorHAnsi" w:cstheme="minorHAnsi"/>
                <w:color w:val="000000"/>
                <w:sz w:val="22"/>
                <w:szCs w:val="22"/>
              </w:rPr>
              <w:t>1</w:t>
            </w:r>
          </w:p>
        </w:tc>
        <w:tc>
          <w:tcPr>
            <w:tcW w:w="1319" w:type="dxa"/>
            <w:vAlign w:val="bottom"/>
          </w:tcPr>
          <w:p w14:paraId="47911CB8" w14:textId="77777777" w:rsidR="009F0669" w:rsidRPr="00B94380" w:rsidRDefault="009F0669" w:rsidP="009F0669">
            <w:pPr>
              <w:rPr>
                <w:rFonts w:asciiTheme="minorHAnsi" w:hAnsiTheme="minorHAnsi" w:cstheme="minorHAnsi"/>
                <w:color w:val="000000"/>
                <w:sz w:val="22"/>
                <w:szCs w:val="22"/>
              </w:rPr>
            </w:pPr>
            <w:r w:rsidRPr="00B94380">
              <w:rPr>
                <w:rFonts w:asciiTheme="minorHAnsi" w:hAnsiTheme="minorHAnsi" w:cstheme="minorHAnsi"/>
                <w:color w:val="000000"/>
                <w:sz w:val="22"/>
                <w:szCs w:val="22"/>
              </w:rPr>
              <w:t>Signature</w:t>
            </w:r>
          </w:p>
        </w:tc>
        <w:tc>
          <w:tcPr>
            <w:tcW w:w="4160" w:type="dxa"/>
            <w:vAlign w:val="bottom"/>
          </w:tcPr>
          <w:p w14:paraId="25078B1F" w14:textId="4192E9E6" w:rsidR="009F0669" w:rsidRPr="00B94380" w:rsidRDefault="008B3A98" w:rsidP="009F0669">
            <w:pPr>
              <w:rPr>
                <w:rFonts w:asciiTheme="minorHAnsi" w:hAnsiTheme="minorHAnsi" w:cstheme="minorHAnsi"/>
                <w:color w:val="000000"/>
                <w:sz w:val="22"/>
                <w:szCs w:val="22"/>
              </w:rPr>
            </w:pPr>
            <w:r>
              <w:rPr>
                <w:rFonts w:asciiTheme="minorHAnsi" w:hAnsiTheme="minorHAnsi" w:cstheme="minorHAnsi"/>
                <w:color w:val="000000"/>
                <w:sz w:val="22"/>
                <w:szCs w:val="22"/>
              </w:rPr>
              <w:t>_______________________________________</w:t>
            </w:r>
          </w:p>
        </w:tc>
        <w:tc>
          <w:tcPr>
            <w:tcW w:w="625" w:type="dxa"/>
            <w:vAlign w:val="bottom"/>
          </w:tcPr>
          <w:p w14:paraId="2D70FAA8" w14:textId="77777777" w:rsidR="009F0669" w:rsidRPr="00B94380" w:rsidRDefault="009F0669" w:rsidP="009F0669">
            <w:pPr>
              <w:rPr>
                <w:rFonts w:asciiTheme="minorHAnsi" w:hAnsiTheme="minorHAnsi" w:cstheme="minorHAnsi"/>
                <w:color w:val="000000"/>
                <w:sz w:val="22"/>
                <w:szCs w:val="22"/>
              </w:rPr>
            </w:pPr>
            <w:r w:rsidRPr="00B94380">
              <w:rPr>
                <w:rFonts w:asciiTheme="minorHAnsi" w:hAnsiTheme="minorHAnsi" w:cstheme="minorHAnsi"/>
                <w:color w:val="000000"/>
                <w:sz w:val="22"/>
                <w:szCs w:val="22"/>
              </w:rPr>
              <w:t>Title</w:t>
            </w:r>
          </w:p>
        </w:tc>
        <w:tc>
          <w:tcPr>
            <w:tcW w:w="2884" w:type="dxa"/>
            <w:gridSpan w:val="2"/>
            <w:tcBorders>
              <w:bottom w:val="single" w:sz="4" w:space="0" w:color="000000"/>
            </w:tcBorders>
            <w:vAlign w:val="bottom"/>
          </w:tcPr>
          <w:p w14:paraId="624CC310" w14:textId="274EEBBD" w:rsidR="009F0669" w:rsidRPr="00B94380" w:rsidRDefault="009F0669" w:rsidP="009F0669">
            <w:pPr>
              <w:rPr>
                <w:rFonts w:asciiTheme="minorHAnsi" w:hAnsiTheme="minorHAnsi" w:cstheme="minorHAnsi"/>
                <w:color w:val="000000"/>
                <w:sz w:val="22"/>
                <w:szCs w:val="22"/>
              </w:rPr>
            </w:pPr>
          </w:p>
        </w:tc>
      </w:tr>
      <w:tr w:rsidR="00463566" w:rsidRPr="00B94380" w14:paraId="74D93813" w14:textId="77777777" w:rsidTr="00CF45F3">
        <w:trPr>
          <w:trHeight w:val="432"/>
        </w:trPr>
        <w:tc>
          <w:tcPr>
            <w:tcW w:w="372" w:type="dxa"/>
            <w:vAlign w:val="bottom"/>
          </w:tcPr>
          <w:p w14:paraId="0F9E18C9" w14:textId="77777777" w:rsidR="009F0669" w:rsidRPr="00B94380" w:rsidRDefault="009F0669" w:rsidP="009F0669">
            <w:pPr>
              <w:rPr>
                <w:rFonts w:asciiTheme="minorHAnsi" w:hAnsiTheme="minorHAnsi" w:cstheme="minorHAnsi"/>
                <w:color w:val="000000"/>
                <w:sz w:val="22"/>
                <w:szCs w:val="22"/>
              </w:rPr>
            </w:pPr>
          </w:p>
        </w:tc>
        <w:tc>
          <w:tcPr>
            <w:tcW w:w="1319" w:type="dxa"/>
            <w:vAlign w:val="bottom"/>
          </w:tcPr>
          <w:p w14:paraId="3F2984F3" w14:textId="77777777" w:rsidR="009F0669" w:rsidRPr="00B94380" w:rsidRDefault="009F0669" w:rsidP="009F0669">
            <w:pPr>
              <w:rPr>
                <w:rFonts w:asciiTheme="minorHAnsi" w:hAnsiTheme="minorHAnsi" w:cstheme="minorHAnsi"/>
                <w:color w:val="000000"/>
                <w:sz w:val="22"/>
                <w:szCs w:val="22"/>
              </w:rPr>
            </w:pPr>
            <w:r w:rsidRPr="00B94380">
              <w:rPr>
                <w:rFonts w:asciiTheme="minorHAnsi" w:hAnsiTheme="minorHAnsi" w:cstheme="minorHAnsi"/>
                <w:color w:val="000000"/>
                <w:sz w:val="22"/>
                <w:szCs w:val="22"/>
              </w:rPr>
              <w:t>Printed Name</w:t>
            </w:r>
          </w:p>
        </w:tc>
        <w:tc>
          <w:tcPr>
            <w:tcW w:w="4785" w:type="dxa"/>
            <w:gridSpan w:val="2"/>
            <w:tcBorders>
              <w:bottom w:val="single" w:sz="4" w:space="0" w:color="auto"/>
            </w:tcBorders>
            <w:vAlign w:val="bottom"/>
          </w:tcPr>
          <w:p w14:paraId="36DE4561" w14:textId="20BC2802" w:rsidR="009F0669" w:rsidRPr="00B94380" w:rsidRDefault="009F0669" w:rsidP="009F0669">
            <w:pPr>
              <w:rPr>
                <w:rFonts w:asciiTheme="minorHAnsi" w:hAnsiTheme="minorHAnsi" w:cstheme="minorHAnsi"/>
                <w:color w:val="000000"/>
                <w:sz w:val="22"/>
                <w:szCs w:val="22"/>
              </w:rPr>
            </w:pPr>
          </w:p>
        </w:tc>
        <w:tc>
          <w:tcPr>
            <w:tcW w:w="710" w:type="dxa"/>
            <w:tcBorders>
              <w:top w:val="single" w:sz="4" w:space="0" w:color="000000"/>
            </w:tcBorders>
            <w:vAlign w:val="bottom"/>
          </w:tcPr>
          <w:p w14:paraId="081871AF" w14:textId="77777777" w:rsidR="009F0669" w:rsidRPr="00B94380" w:rsidRDefault="009F0669" w:rsidP="009F0669">
            <w:pPr>
              <w:rPr>
                <w:rFonts w:asciiTheme="minorHAnsi" w:hAnsiTheme="minorHAnsi" w:cstheme="minorHAnsi"/>
                <w:color w:val="000000"/>
                <w:sz w:val="22"/>
                <w:szCs w:val="22"/>
              </w:rPr>
            </w:pPr>
            <w:r w:rsidRPr="00B94380">
              <w:rPr>
                <w:rFonts w:asciiTheme="minorHAnsi" w:hAnsiTheme="minorHAnsi" w:cstheme="minorHAnsi"/>
                <w:color w:val="000000"/>
                <w:sz w:val="22"/>
                <w:szCs w:val="22"/>
              </w:rPr>
              <w:t>Date</w:t>
            </w:r>
          </w:p>
        </w:tc>
        <w:tc>
          <w:tcPr>
            <w:tcW w:w="2174" w:type="dxa"/>
            <w:tcBorders>
              <w:top w:val="single" w:sz="4" w:space="0" w:color="000000"/>
              <w:bottom w:val="single" w:sz="4" w:space="0" w:color="000000"/>
            </w:tcBorders>
            <w:vAlign w:val="bottom"/>
          </w:tcPr>
          <w:p w14:paraId="2CCDF914" w14:textId="19B685A8" w:rsidR="009F0669" w:rsidRPr="00B94380" w:rsidRDefault="009F0669" w:rsidP="009F0669">
            <w:pPr>
              <w:rPr>
                <w:rFonts w:asciiTheme="minorHAnsi" w:hAnsiTheme="minorHAnsi" w:cstheme="minorHAnsi"/>
                <w:color w:val="000000"/>
                <w:sz w:val="22"/>
                <w:szCs w:val="22"/>
              </w:rPr>
            </w:pPr>
          </w:p>
        </w:tc>
      </w:tr>
      <w:tr w:rsidR="00463566" w:rsidRPr="00B94380" w14:paraId="62B3EB78" w14:textId="77777777" w:rsidTr="00CF45F3">
        <w:trPr>
          <w:trHeight w:val="432"/>
        </w:trPr>
        <w:tc>
          <w:tcPr>
            <w:tcW w:w="372" w:type="dxa"/>
            <w:vAlign w:val="bottom"/>
          </w:tcPr>
          <w:p w14:paraId="4C491980" w14:textId="77777777" w:rsidR="009F0669" w:rsidRPr="00B94380" w:rsidRDefault="009F0669" w:rsidP="009F0669">
            <w:pPr>
              <w:rPr>
                <w:rFonts w:asciiTheme="minorHAnsi" w:hAnsiTheme="minorHAnsi" w:cstheme="minorHAnsi"/>
                <w:color w:val="000000"/>
                <w:sz w:val="22"/>
                <w:szCs w:val="22"/>
              </w:rPr>
            </w:pPr>
            <w:r w:rsidRPr="00B94380">
              <w:rPr>
                <w:rFonts w:asciiTheme="minorHAnsi" w:hAnsiTheme="minorHAnsi" w:cstheme="minorHAnsi"/>
                <w:color w:val="000000"/>
                <w:sz w:val="22"/>
                <w:szCs w:val="22"/>
              </w:rPr>
              <w:t>2</w:t>
            </w:r>
          </w:p>
        </w:tc>
        <w:tc>
          <w:tcPr>
            <w:tcW w:w="1319" w:type="dxa"/>
            <w:vAlign w:val="bottom"/>
          </w:tcPr>
          <w:p w14:paraId="2B643338" w14:textId="77777777" w:rsidR="009F0669" w:rsidRPr="00B94380" w:rsidRDefault="009F0669" w:rsidP="009F0669">
            <w:pPr>
              <w:rPr>
                <w:rFonts w:asciiTheme="minorHAnsi" w:hAnsiTheme="minorHAnsi" w:cstheme="minorHAnsi"/>
                <w:color w:val="000000"/>
                <w:sz w:val="22"/>
                <w:szCs w:val="22"/>
              </w:rPr>
            </w:pPr>
            <w:r w:rsidRPr="00B94380">
              <w:rPr>
                <w:rFonts w:asciiTheme="minorHAnsi" w:hAnsiTheme="minorHAnsi" w:cstheme="minorHAnsi"/>
                <w:color w:val="000000"/>
                <w:sz w:val="22"/>
                <w:szCs w:val="22"/>
              </w:rPr>
              <w:t>Signature</w:t>
            </w:r>
          </w:p>
        </w:tc>
        <w:tc>
          <w:tcPr>
            <w:tcW w:w="4160" w:type="dxa"/>
            <w:tcBorders>
              <w:top w:val="single" w:sz="4" w:space="0" w:color="auto"/>
              <w:bottom w:val="single" w:sz="4" w:space="0" w:color="000000"/>
            </w:tcBorders>
            <w:vAlign w:val="bottom"/>
          </w:tcPr>
          <w:p w14:paraId="3E0DBE84" w14:textId="70CCF0E2" w:rsidR="009F0669" w:rsidRPr="00B94380" w:rsidRDefault="009F0669" w:rsidP="009F0669">
            <w:pPr>
              <w:rPr>
                <w:rFonts w:asciiTheme="minorHAnsi" w:hAnsiTheme="minorHAnsi" w:cstheme="minorHAnsi"/>
                <w:color w:val="000000"/>
                <w:sz w:val="22"/>
                <w:szCs w:val="22"/>
              </w:rPr>
            </w:pPr>
          </w:p>
        </w:tc>
        <w:tc>
          <w:tcPr>
            <w:tcW w:w="625" w:type="dxa"/>
            <w:tcBorders>
              <w:top w:val="single" w:sz="4" w:space="0" w:color="auto"/>
            </w:tcBorders>
            <w:vAlign w:val="bottom"/>
          </w:tcPr>
          <w:p w14:paraId="30529942" w14:textId="77777777" w:rsidR="009F0669" w:rsidRPr="00B94380" w:rsidRDefault="009F0669" w:rsidP="009F0669">
            <w:pPr>
              <w:rPr>
                <w:rFonts w:asciiTheme="minorHAnsi" w:hAnsiTheme="minorHAnsi" w:cstheme="minorHAnsi"/>
                <w:color w:val="000000"/>
                <w:sz w:val="22"/>
                <w:szCs w:val="22"/>
              </w:rPr>
            </w:pPr>
            <w:r w:rsidRPr="00B94380">
              <w:rPr>
                <w:rFonts w:asciiTheme="minorHAnsi" w:hAnsiTheme="minorHAnsi" w:cstheme="minorHAnsi"/>
                <w:color w:val="000000"/>
                <w:sz w:val="22"/>
                <w:szCs w:val="22"/>
              </w:rPr>
              <w:t>Title</w:t>
            </w:r>
          </w:p>
        </w:tc>
        <w:tc>
          <w:tcPr>
            <w:tcW w:w="2884" w:type="dxa"/>
            <w:gridSpan w:val="2"/>
            <w:tcBorders>
              <w:bottom w:val="single" w:sz="4" w:space="0" w:color="000000"/>
            </w:tcBorders>
            <w:vAlign w:val="bottom"/>
          </w:tcPr>
          <w:p w14:paraId="6BCE4181" w14:textId="0A324943" w:rsidR="009F0669" w:rsidRPr="00B94380" w:rsidRDefault="009F0669" w:rsidP="009F0669">
            <w:pPr>
              <w:rPr>
                <w:rFonts w:asciiTheme="minorHAnsi" w:hAnsiTheme="minorHAnsi" w:cstheme="minorHAnsi"/>
                <w:color w:val="000000"/>
                <w:sz w:val="22"/>
                <w:szCs w:val="22"/>
              </w:rPr>
            </w:pPr>
          </w:p>
        </w:tc>
      </w:tr>
      <w:tr w:rsidR="00463566" w:rsidRPr="00B94380" w14:paraId="4C2CB138" w14:textId="77777777" w:rsidTr="00CF45F3">
        <w:trPr>
          <w:trHeight w:val="432"/>
        </w:trPr>
        <w:tc>
          <w:tcPr>
            <w:tcW w:w="372" w:type="dxa"/>
            <w:vAlign w:val="bottom"/>
          </w:tcPr>
          <w:p w14:paraId="2B5D534E" w14:textId="77777777" w:rsidR="009F0669" w:rsidRPr="00B94380" w:rsidRDefault="009F0669" w:rsidP="009F0669">
            <w:pPr>
              <w:rPr>
                <w:rFonts w:asciiTheme="minorHAnsi" w:hAnsiTheme="minorHAnsi" w:cstheme="minorHAnsi"/>
                <w:color w:val="000000"/>
                <w:sz w:val="22"/>
                <w:szCs w:val="22"/>
              </w:rPr>
            </w:pPr>
          </w:p>
        </w:tc>
        <w:tc>
          <w:tcPr>
            <w:tcW w:w="1319" w:type="dxa"/>
            <w:vAlign w:val="bottom"/>
          </w:tcPr>
          <w:p w14:paraId="3651A2B7" w14:textId="77777777" w:rsidR="009F0669" w:rsidRPr="00B94380" w:rsidRDefault="009F0669" w:rsidP="009F0669">
            <w:pPr>
              <w:rPr>
                <w:rFonts w:asciiTheme="minorHAnsi" w:hAnsiTheme="minorHAnsi" w:cstheme="minorHAnsi"/>
                <w:color w:val="000000"/>
                <w:sz w:val="22"/>
                <w:szCs w:val="22"/>
              </w:rPr>
            </w:pPr>
            <w:r w:rsidRPr="00B94380">
              <w:rPr>
                <w:rFonts w:asciiTheme="minorHAnsi" w:hAnsiTheme="minorHAnsi" w:cstheme="minorHAnsi"/>
                <w:color w:val="000000"/>
                <w:sz w:val="22"/>
                <w:szCs w:val="22"/>
              </w:rPr>
              <w:t>Printed Name</w:t>
            </w:r>
          </w:p>
        </w:tc>
        <w:tc>
          <w:tcPr>
            <w:tcW w:w="4785" w:type="dxa"/>
            <w:gridSpan w:val="2"/>
            <w:tcBorders>
              <w:bottom w:val="single" w:sz="4" w:space="0" w:color="000000"/>
            </w:tcBorders>
            <w:vAlign w:val="bottom"/>
          </w:tcPr>
          <w:p w14:paraId="74DC15FA" w14:textId="479AE874" w:rsidR="009F0669" w:rsidRPr="00B94380" w:rsidRDefault="009F0669" w:rsidP="009F0669">
            <w:pPr>
              <w:rPr>
                <w:rFonts w:asciiTheme="minorHAnsi" w:hAnsiTheme="minorHAnsi" w:cstheme="minorHAnsi"/>
                <w:color w:val="000000"/>
                <w:sz w:val="22"/>
                <w:szCs w:val="22"/>
              </w:rPr>
            </w:pPr>
          </w:p>
        </w:tc>
        <w:tc>
          <w:tcPr>
            <w:tcW w:w="710" w:type="dxa"/>
            <w:vAlign w:val="bottom"/>
          </w:tcPr>
          <w:p w14:paraId="3A440D4F" w14:textId="77777777" w:rsidR="009F0669" w:rsidRPr="00B94380" w:rsidRDefault="009F0669" w:rsidP="009F0669">
            <w:pPr>
              <w:rPr>
                <w:rFonts w:asciiTheme="minorHAnsi" w:hAnsiTheme="minorHAnsi" w:cstheme="minorHAnsi"/>
                <w:color w:val="000000"/>
                <w:sz w:val="22"/>
                <w:szCs w:val="22"/>
              </w:rPr>
            </w:pPr>
            <w:r w:rsidRPr="00B94380">
              <w:rPr>
                <w:rFonts w:asciiTheme="minorHAnsi" w:hAnsiTheme="minorHAnsi" w:cstheme="minorHAnsi"/>
                <w:color w:val="000000"/>
                <w:sz w:val="22"/>
                <w:szCs w:val="22"/>
              </w:rPr>
              <w:t>Date</w:t>
            </w:r>
          </w:p>
        </w:tc>
        <w:tc>
          <w:tcPr>
            <w:tcW w:w="2174" w:type="dxa"/>
            <w:tcBorders>
              <w:bottom w:val="single" w:sz="4" w:space="0" w:color="000000"/>
            </w:tcBorders>
            <w:vAlign w:val="bottom"/>
          </w:tcPr>
          <w:p w14:paraId="5FBF6258" w14:textId="573FDC55" w:rsidR="009F0669" w:rsidRPr="00B94380" w:rsidRDefault="0027348E" w:rsidP="009F0669">
            <w:pPr>
              <w:rPr>
                <w:rFonts w:asciiTheme="minorHAnsi" w:hAnsiTheme="minorHAnsi" w:cstheme="minorHAnsi"/>
                <w:color w:val="000000"/>
                <w:sz w:val="22"/>
                <w:szCs w:val="22"/>
              </w:rPr>
            </w:pPr>
            <w:r w:rsidRPr="00B94380">
              <w:rPr>
                <w:rFonts w:asciiTheme="minorHAnsi" w:hAnsiTheme="minorHAnsi" w:cstheme="minorHAnsi"/>
                <w:color w:val="000000"/>
                <w:sz w:val="22"/>
                <w:szCs w:val="22"/>
              </w:rPr>
              <w:t xml:space="preserve"> </w:t>
            </w:r>
          </w:p>
        </w:tc>
      </w:tr>
      <w:tr w:rsidR="00463566" w:rsidRPr="00B94380" w14:paraId="6D9AFCFF" w14:textId="77777777" w:rsidTr="00CF45F3">
        <w:trPr>
          <w:trHeight w:val="432"/>
        </w:trPr>
        <w:tc>
          <w:tcPr>
            <w:tcW w:w="372" w:type="dxa"/>
            <w:vAlign w:val="bottom"/>
          </w:tcPr>
          <w:p w14:paraId="699796B8" w14:textId="77777777" w:rsidR="009F0669" w:rsidRPr="00B94380" w:rsidRDefault="009F0669" w:rsidP="009F0669">
            <w:pPr>
              <w:rPr>
                <w:rFonts w:asciiTheme="minorHAnsi" w:hAnsiTheme="minorHAnsi" w:cstheme="minorHAnsi"/>
                <w:color w:val="000000"/>
                <w:sz w:val="22"/>
                <w:szCs w:val="22"/>
              </w:rPr>
            </w:pPr>
            <w:r w:rsidRPr="00B94380">
              <w:rPr>
                <w:rFonts w:asciiTheme="minorHAnsi" w:hAnsiTheme="minorHAnsi" w:cstheme="minorHAnsi"/>
                <w:color w:val="000000"/>
                <w:sz w:val="22"/>
                <w:szCs w:val="22"/>
              </w:rPr>
              <w:t>3</w:t>
            </w:r>
          </w:p>
        </w:tc>
        <w:tc>
          <w:tcPr>
            <w:tcW w:w="1319" w:type="dxa"/>
            <w:vAlign w:val="bottom"/>
          </w:tcPr>
          <w:p w14:paraId="777E07D4" w14:textId="77777777" w:rsidR="009F0669" w:rsidRPr="00B94380" w:rsidRDefault="009F0669" w:rsidP="009F0669">
            <w:pPr>
              <w:rPr>
                <w:rFonts w:asciiTheme="minorHAnsi" w:hAnsiTheme="minorHAnsi" w:cstheme="minorHAnsi"/>
                <w:color w:val="000000"/>
                <w:sz w:val="22"/>
                <w:szCs w:val="22"/>
              </w:rPr>
            </w:pPr>
            <w:r w:rsidRPr="00B94380">
              <w:rPr>
                <w:rFonts w:asciiTheme="minorHAnsi" w:hAnsiTheme="minorHAnsi" w:cstheme="minorHAnsi"/>
                <w:color w:val="000000"/>
                <w:sz w:val="22"/>
                <w:szCs w:val="22"/>
              </w:rPr>
              <w:t>Signature</w:t>
            </w:r>
          </w:p>
        </w:tc>
        <w:tc>
          <w:tcPr>
            <w:tcW w:w="4160" w:type="dxa"/>
            <w:tcBorders>
              <w:top w:val="single" w:sz="4" w:space="0" w:color="000000"/>
              <w:bottom w:val="single" w:sz="4" w:space="0" w:color="000000"/>
            </w:tcBorders>
            <w:vAlign w:val="bottom"/>
          </w:tcPr>
          <w:p w14:paraId="38FF3AF0" w14:textId="0141F6A1" w:rsidR="009F0669" w:rsidRPr="00B94380" w:rsidRDefault="009F0669" w:rsidP="009F0669">
            <w:pPr>
              <w:rPr>
                <w:rFonts w:asciiTheme="minorHAnsi" w:hAnsiTheme="minorHAnsi" w:cstheme="minorHAnsi"/>
                <w:color w:val="000000"/>
                <w:sz w:val="22"/>
                <w:szCs w:val="22"/>
              </w:rPr>
            </w:pPr>
          </w:p>
        </w:tc>
        <w:tc>
          <w:tcPr>
            <w:tcW w:w="625" w:type="dxa"/>
            <w:tcBorders>
              <w:top w:val="single" w:sz="4" w:space="0" w:color="000000"/>
            </w:tcBorders>
            <w:vAlign w:val="bottom"/>
          </w:tcPr>
          <w:p w14:paraId="3284EAD2" w14:textId="77777777" w:rsidR="009F0669" w:rsidRPr="00B94380" w:rsidRDefault="009F0669" w:rsidP="009F0669">
            <w:pPr>
              <w:rPr>
                <w:rFonts w:asciiTheme="minorHAnsi" w:hAnsiTheme="minorHAnsi" w:cstheme="minorHAnsi"/>
                <w:color w:val="000000"/>
                <w:sz w:val="22"/>
                <w:szCs w:val="22"/>
              </w:rPr>
            </w:pPr>
            <w:r w:rsidRPr="00B94380">
              <w:rPr>
                <w:rFonts w:asciiTheme="minorHAnsi" w:hAnsiTheme="minorHAnsi" w:cstheme="minorHAnsi"/>
                <w:color w:val="000000"/>
                <w:sz w:val="22"/>
                <w:szCs w:val="22"/>
              </w:rPr>
              <w:t>Title</w:t>
            </w:r>
          </w:p>
        </w:tc>
        <w:tc>
          <w:tcPr>
            <w:tcW w:w="2884" w:type="dxa"/>
            <w:gridSpan w:val="2"/>
            <w:tcBorders>
              <w:bottom w:val="single" w:sz="4" w:space="0" w:color="000000"/>
            </w:tcBorders>
            <w:vAlign w:val="bottom"/>
          </w:tcPr>
          <w:p w14:paraId="303147C4" w14:textId="63571C92" w:rsidR="009F0669" w:rsidRPr="00B94380" w:rsidRDefault="009F0669" w:rsidP="009F0669">
            <w:pPr>
              <w:rPr>
                <w:rFonts w:asciiTheme="minorHAnsi" w:hAnsiTheme="minorHAnsi" w:cstheme="minorHAnsi"/>
                <w:color w:val="000000"/>
                <w:sz w:val="22"/>
                <w:szCs w:val="22"/>
              </w:rPr>
            </w:pPr>
          </w:p>
        </w:tc>
      </w:tr>
      <w:tr w:rsidR="00463566" w:rsidRPr="00B94380" w14:paraId="02A41F02" w14:textId="77777777" w:rsidTr="00CF45F3">
        <w:trPr>
          <w:trHeight w:val="432"/>
        </w:trPr>
        <w:tc>
          <w:tcPr>
            <w:tcW w:w="372" w:type="dxa"/>
            <w:vAlign w:val="bottom"/>
          </w:tcPr>
          <w:p w14:paraId="6DE8B7D2" w14:textId="77777777" w:rsidR="009F0669" w:rsidRPr="00B94380" w:rsidRDefault="009F0669" w:rsidP="009F0669">
            <w:pPr>
              <w:rPr>
                <w:rFonts w:asciiTheme="minorHAnsi" w:hAnsiTheme="minorHAnsi" w:cstheme="minorHAnsi"/>
                <w:color w:val="000000"/>
                <w:sz w:val="22"/>
                <w:szCs w:val="22"/>
              </w:rPr>
            </w:pPr>
          </w:p>
        </w:tc>
        <w:tc>
          <w:tcPr>
            <w:tcW w:w="1319" w:type="dxa"/>
            <w:vAlign w:val="bottom"/>
          </w:tcPr>
          <w:p w14:paraId="13E0F6CB" w14:textId="77777777" w:rsidR="009F0669" w:rsidRPr="00B94380" w:rsidRDefault="009F0669" w:rsidP="009F0669">
            <w:pPr>
              <w:rPr>
                <w:rFonts w:asciiTheme="minorHAnsi" w:hAnsiTheme="minorHAnsi" w:cstheme="minorHAnsi"/>
                <w:color w:val="000000"/>
                <w:sz w:val="22"/>
                <w:szCs w:val="22"/>
              </w:rPr>
            </w:pPr>
            <w:r w:rsidRPr="00B94380">
              <w:rPr>
                <w:rFonts w:asciiTheme="minorHAnsi" w:hAnsiTheme="minorHAnsi" w:cstheme="minorHAnsi"/>
                <w:color w:val="000000"/>
                <w:sz w:val="22"/>
                <w:szCs w:val="22"/>
              </w:rPr>
              <w:t>Printed Name</w:t>
            </w:r>
          </w:p>
        </w:tc>
        <w:tc>
          <w:tcPr>
            <w:tcW w:w="4785" w:type="dxa"/>
            <w:gridSpan w:val="2"/>
            <w:tcBorders>
              <w:bottom w:val="single" w:sz="4" w:space="0" w:color="000000"/>
            </w:tcBorders>
            <w:vAlign w:val="bottom"/>
          </w:tcPr>
          <w:p w14:paraId="386874D5" w14:textId="1CD4869B" w:rsidR="009F0669" w:rsidRPr="00B94380" w:rsidRDefault="009F0669" w:rsidP="009F0669">
            <w:pPr>
              <w:rPr>
                <w:rFonts w:asciiTheme="minorHAnsi" w:hAnsiTheme="minorHAnsi" w:cstheme="minorHAnsi"/>
                <w:color w:val="000000"/>
                <w:sz w:val="22"/>
                <w:szCs w:val="22"/>
              </w:rPr>
            </w:pPr>
          </w:p>
        </w:tc>
        <w:tc>
          <w:tcPr>
            <w:tcW w:w="710" w:type="dxa"/>
            <w:vAlign w:val="bottom"/>
          </w:tcPr>
          <w:p w14:paraId="1A56D3DE" w14:textId="77777777" w:rsidR="009F0669" w:rsidRPr="00B94380" w:rsidRDefault="009F0669" w:rsidP="009F0669">
            <w:pPr>
              <w:rPr>
                <w:rFonts w:asciiTheme="minorHAnsi" w:hAnsiTheme="minorHAnsi" w:cstheme="minorHAnsi"/>
                <w:color w:val="000000"/>
                <w:sz w:val="22"/>
                <w:szCs w:val="22"/>
              </w:rPr>
            </w:pPr>
            <w:r w:rsidRPr="00B94380">
              <w:rPr>
                <w:rFonts w:asciiTheme="minorHAnsi" w:hAnsiTheme="minorHAnsi" w:cstheme="minorHAnsi"/>
                <w:color w:val="000000"/>
                <w:sz w:val="22"/>
                <w:szCs w:val="22"/>
              </w:rPr>
              <w:t>Date</w:t>
            </w:r>
          </w:p>
        </w:tc>
        <w:tc>
          <w:tcPr>
            <w:tcW w:w="2174" w:type="dxa"/>
            <w:tcBorders>
              <w:bottom w:val="single" w:sz="4" w:space="0" w:color="000000"/>
            </w:tcBorders>
            <w:vAlign w:val="bottom"/>
          </w:tcPr>
          <w:p w14:paraId="100A9FE0" w14:textId="0A035CAD" w:rsidR="009F0669" w:rsidRPr="00B94380" w:rsidRDefault="009F0669" w:rsidP="009F0669">
            <w:pPr>
              <w:rPr>
                <w:rFonts w:asciiTheme="minorHAnsi" w:hAnsiTheme="minorHAnsi" w:cstheme="minorHAnsi"/>
                <w:color w:val="000000"/>
                <w:sz w:val="22"/>
                <w:szCs w:val="22"/>
              </w:rPr>
            </w:pPr>
          </w:p>
        </w:tc>
      </w:tr>
      <w:tr w:rsidR="00463566" w:rsidRPr="00B94380" w14:paraId="08575AB8" w14:textId="77777777" w:rsidTr="00CF45F3">
        <w:trPr>
          <w:trHeight w:val="432"/>
        </w:trPr>
        <w:tc>
          <w:tcPr>
            <w:tcW w:w="372" w:type="dxa"/>
            <w:vAlign w:val="bottom"/>
          </w:tcPr>
          <w:p w14:paraId="6D463FE7" w14:textId="77777777" w:rsidR="009F0669" w:rsidRPr="00B94380" w:rsidRDefault="009F0669" w:rsidP="009F0669">
            <w:pPr>
              <w:rPr>
                <w:rFonts w:asciiTheme="minorHAnsi" w:hAnsiTheme="minorHAnsi" w:cstheme="minorHAnsi"/>
                <w:color w:val="000000"/>
                <w:sz w:val="22"/>
                <w:szCs w:val="22"/>
              </w:rPr>
            </w:pPr>
            <w:r w:rsidRPr="00B94380">
              <w:rPr>
                <w:rFonts w:asciiTheme="minorHAnsi" w:hAnsiTheme="minorHAnsi" w:cstheme="minorHAnsi"/>
                <w:color w:val="000000"/>
                <w:sz w:val="22"/>
                <w:szCs w:val="22"/>
              </w:rPr>
              <w:t>4</w:t>
            </w:r>
          </w:p>
        </w:tc>
        <w:tc>
          <w:tcPr>
            <w:tcW w:w="1319" w:type="dxa"/>
            <w:vAlign w:val="bottom"/>
          </w:tcPr>
          <w:p w14:paraId="3B0E7941" w14:textId="77777777" w:rsidR="009F0669" w:rsidRPr="00B94380" w:rsidRDefault="009F0669" w:rsidP="009F0669">
            <w:pPr>
              <w:rPr>
                <w:rFonts w:asciiTheme="minorHAnsi" w:hAnsiTheme="minorHAnsi" w:cstheme="minorHAnsi"/>
                <w:color w:val="000000"/>
                <w:sz w:val="22"/>
                <w:szCs w:val="22"/>
              </w:rPr>
            </w:pPr>
            <w:r w:rsidRPr="00B94380">
              <w:rPr>
                <w:rFonts w:asciiTheme="minorHAnsi" w:hAnsiTheme="minorHAnsi" w:cstheme="minorHAnsi"/>
                <w:color w:val="000000"/>
                <w:sz w:val="22"/>
                <w:szCs w:val="22"/>
              </w:rPr>
              <w:t>Signature</w:t>
            </w:r>
          </w:p>
        </w:tc>
        <w:tc>
          <w:tcPr>
            <w:tcW w:w="4160" w:type="dxa"/>
            <w:tcBorders>
              <w:top w:val="single" w:sz="4" w:space="0" w:color="000000"/>
              <w:bottom w:val="single" w:sz="4" w:space="0" w:color="000000"/>
            </w:tcBorders>
            <w:vAlign w:val="bottom"/>
          </w:tcPr>
          <w:p w14:paraId="354E9897" w14:textId="5A9F40F3" w:rsidR="009F0669" w:rsidRPr="00B94380" w:rsidRDefault="009F0669" w:rsidP="009F0669">
            <w:pPr>
              <w:rPr>
                <w:rFonts w:asciiTheme="minorHAnsi" w:hAnsiTheme="minorHAnsi" w:cstheme="minorHAnsi"/>
                <w:color w:val="000000"/>
                <w:sz w:val="22"/>
                <w:szCs w:val="22"/>
              </w:rPr>
            </w:pPr>
          </w:p>
        </w:tc>
        <w:tc>
          <w:tcPr>
            <w:tcW w:w="625" w:type="dxa"/>
            <w:tcBorders>
              <w:top w:val="single" w:sz="4" w:space="0" w:color="000000"/>
            </w:tcBorders>
            <w:vAlign w:val="bottom"/>
          </w:tcPr>
          <w:p w14:paraId="2340BADD" w14:textId="77777777" w:rsidR="009F0669" w:rsidRPr="00B94380" w:rsidRDefault="009F0669" w:rsidP="009F0669">
            <w:pPr>
              <w:rPr>
                <w:rFonts w:asciiTheme="minorHAnsi" w:hAnsiTheme="minorHAnsi" w:cstheme="minorHAnsi"/>
                <w:color w:val="000000"/>
                <w:sz w:val="22"/>
                <w:szCs w:val="22"/>
              </w:rPr>
            </w:pPr>
            <w:r w:rsidRPr="00B94380">
              <w:rPr>
                <w:rFonts w:asciiTheme="minorHAnsi" w:hAnsiTheme="minorHAnsi" w:cstheme="minorHAnsi"/>
                <w:color w:val="000000"/>
                <w:sz w:val="22"/>
                <w:szCs w:val="22"/>
              </w:rPr>
              <w:t>Title</w:t>
            </w:r>
          </w:p>
        </w:tc>
        <w:tc>
          <w:tcPr>
            <w:tcW w:w="2884" w:type="dxa"/>
            <w:gridSpan w:val="2"/>
            <w:tcBorders>
              <w:bottom w:val="single" w:sz="4" w:space="0" w:color="000000"/>
            </w:tcBorders>
            <w:vAlign w:val="bottom"/>
          </w:tcPr>
          <w:p w14:paraId="054D7A3E" w14:textId="6DAF977D" w:rsidR="009F0669" w:rsidRPr="00B94380" w:rsidRDefault="009F0669" w:rsidP="009F0669">
            <w:pPr>
              <w:rPr>
                <w:rFonts w:asciiTheme="minorHAnsi" w:hAnsiTheme="minorHAnsi" w:cstheme="minorHAnsi"/>
                <w:color w:val="000000"/>
                <w:sz w:val="22"/>
                <w:szCs w:val="22"/>
              </w:rPr>
            </w:pPr>
          </w:p>
        </w:tc>
      </w:tr>
      <w:tr w:rsidR="00463566" w:rsidRPr="00B94380" w14:paraId="3DF6EE13" w14:textId="77777777" w:rsidTr="00CF45F3">
        <w:trPr>
          <w:trHeight w:val="432"/>
        </w:trPr>
        <w:tc>
          <w:tcPr>
            <w:tcW w:w="372" w:type="dxa"/>
            <w:vAlign w:val="bottom"/>
          </w:tcPr>
          <w:p w14:paraId="1A3FEF2E" w14:textId="77777777" w:rsidR="009F0669" w:rsidRPr="00B94380" w:rsidRDefault="009F0669" w:rsidP="009F0669">
            <w:pPr>
              <w:rPr>
                <w:rFonts w:asciiTheme="minorHAnsi" w:hAnsiTheme="minorHAnsi" w:cstheme="minorHAnsi"/>
                <w:color w:val="000000"/>
                <w:sz w:val="22"/>
                <w:szCs w:val="22"/>
              </w:rPr>
            </w:pPr>
          </w:p>
        </w:tc>
        <w:tc>
          <w:tcPr>
            <w:tcW w:w="1319" w:type="dxa"/>
            <w:vAlign w:val="bottom"/>
          </w:tcPr>
          <w:p w14:paraId="21C7833E" w14:textId="77777777" w:rsidR="009F0669" w:rsidRPr="00B94380" w:rsidRDefault="009F0669" w:rsidP="009F0669">
            <w:pPr>
              <w:rPr>
                <w:rFonts w:asciiTheme="minorHAnsi" w:hAnsiTheme="minorHAnsi" w:cstheme="minorHAnsi"/>
                <w:color w:val="000000"/>
                <w:sz w:val="22"/>
                <w:szCs w:val="22"/>
              </w:rPr>
            </w:pPr>
            <w:r w:rsidRPr="00B94380">
              <w:rPr>
                <w:rFonts w:asciiTheme="minorHAnsi" w:hAnsiTheme="minorHAnsi" w:cstheme="minorHAnsi"/>
                <w:color w:val="000000"/>
                <w:sz w:val="22"/>
                <w:szCs w:val="22"/>
              </w:rPr>
              <w:t>Printed Name</w:t>
            </w:r>
          </w:p>
        </w:tc>
        <w:tc>
          <w:tcPr>
            <w:tcW w:w="4785" w:type="dxa"/>
            <w:gridSpan w:val="2"/>
            <w:tcBorders>
              <w:bottom w:val="single" w:sz="4" w:space="0" w:color="000000"/>
            </w:tcBorders>
            <w:vAlign w:val="bottom"/>
          </w:tcPr>
          <w:p w14:paraId="7E029898" w14:textId="26A35247" w:rsidR="009F0669" w:rsidRPr="00B94380" w:rsidRDefault="009F0669" w:rsidP="009F0669">
            <w:pPr>
              <w:rPr>
                <w:rFonts w:asciiTheme="minorHAnsi" w:hAnsiTheme="minorHAnsi" w:cstheme="minorHAnsi"/>
                <w:color w:val="000000"/>
                <w:sz w:val="22"/>
                <w:szCs w:val="22"/>
              </w:rPr>
            </w:pPr>
          </w:p>
        </w:tc>
        <w:tc>
          <w:tcPr>
            <w:tcW w:w="710" w:type="dxa"/>
            <w:vAlign w:val="bottom"/>
          </w:tcPr>
          <w:p w14:paraId="44A4EC77" w14:textId="77777777" w:rsidR="009F0669" w:rsidRPr="00B94380" w:rsidRDefault="009F0669" w:rsidP="009F0669">
            <w:pPr>
              <w:rPr>
                <w:rFonts w:asciiTheme="minorHAnsi" w:hAnsiTheme="minorHAnsi" w:cstheme="minorHAnsi"/>
                <w:color w:val="000000"/>
                <w:sz w:val="22"/>
                <w:szCs w:val="22"/>
              </w:rPr>
            </w:pPr>
            <w:r w:rsidRPr="00B94380">
              <w:rPr>
                <w:rFonts w:asciiTheme="minorHAnsi" w:hAnsiTheme="minorHAnsi" w:cstheme="minorHAnsi"/>
                <w:color w:val="000000"/>
                <w:sz w:val="22"/>
                <w:szCs w:val="22"/>
              </w:rPr>
              <w:t>Date</w:t>
            </w:r>
          </w:p>
        </w:tc>
        <w:tc>
          <w:tcPr>
            <w:tcW w:w="2174" w:type="dxa"/>
            <w:tcBorders>
              <w:bottom w:val="single" w:sz="4" w:space="0" w:color="000000"/>
            </w:tcBorders>
            <w:vAlign w:val="bottom"/>
          </w:tcPr>
          <w:p w14:paraId="061064C8" w14:textId="04537E6B" w:rsidR="009F0669" w:rsidRPr="00B94380" w:rsidRDefault="009F0669" w:rsidP="009F0669">
            <w:pPr>
              <w:rPr>
                <w:rFonts w:asciiTheme="minorHAnsi" w:hAnsiTheme="minorHAnsi" w:cstheme="minorHAnsi"/>
                <w:color w:val="000000"/>
                <w:sz w:val="22"/>
                <w:szCs w:val="22"/>
              </w:rPr>
            </w:pPr>
          </w:p>
        </w:tc>
      </w:tr>
    </w:tbl>
    <w:p w14:paraId="45182931" w14:textId="77777777" w:rsidR="00502707" w:rsidRPr="00B94380" w:rsidRDefault="00502707" w:rsidP="00727678">
      <w:pPr>
        <w:jc w:val="both"/>
        <w:rPr>
          <w:rFonts w:asciiTheme="minorHAnsi" w:hAnsiTheme="minorHAnsi" w:cstheme="minorHAnsi"/>
          <w:color w:val="000000"/>
          <w:sz w:val="22"/>
          <w:szCs w:val="22"/>
        </w:rPr>
      </w:pPr>
    </w:p>
    <w:p w14:paraId="4AF111EB" w14:textId="77777777" w:rsidR="00502707" w:rsidRPr="00B94380" w:rsidRDefault="00502707" w:rsidP="00727678">
      <w:pPr>
        <w:jc w:val="both"/>
        <w:rPr>
          <w:rFonts w:asciiTheme="minorHAnsi" w:hAnsiTheme="minorHAnsi" w:cstheme="minorHAnsi"/>
          <w:color w:val="000000"/>
          <w:sz w:val="22"/>
          <w:szCs w:val="22"/>
        </w:rPr>
      </w:pPr>
    </w:p>
    <w:p w14:paraId="1D494B66" w14:textId="77777777" w:rsidR="00153C2B" w:rsidRPr="00B94380" w:rsidRDefault="00153C2B" w:rsidP="00153C2B">
      <w:pPr>
        <w:ind w:left="360"/>
        <w:jc w:val="both"/>
        <w:rPr>
          <w:rFonts w:asciiTheme="minorHAnsi" w:hAnsiTheme="minorHAnsi" w:cstheme="minorHAnsi"/>
          <w:color w:val="000000"/>
          <w:sz w:val="22"/>
          <w:szCs w:val="22"/>
        </w:rPr>
      </w:pPr>
    </w:p>
    <w:p w14:paraId="1FDE5888" w14:textId="77777777" w:rsidR="004B7585" w:rsidRPr="00B94380" w:rsidRDefault="004B7585" w:rsidP="00727678">
      <w:pPr>
        <w:jc w:val="both"/>
        <w:rPr>
          <w:rFonts w:asciiTheme="minorHAnsi" w:hAnsiTheme="minorHAnsi" w:cstheme="minorHAnsi"/>
          <w:color w:val="000000"/>
          <w:sz w:val="22"/>
          <w:szCs w:val="22"/>
        </w:rPr>
      </w:pPr>
    </w:p>
    <w:p w14:paraId="2FF71008" w14:textId="77777777" w:rsidR="004B7585" w:rsidRPr="00B94380" w:rsidRDefault="004B7585" w:rsidP="00727678">
      <w:pPr>
        <w:jc w:val="both"/>
        <w:rPr>
          <w:rFonts w:asciiTheme="minorHAnsi" w:hAnsiTheme="minorHAnsi" w:cstheme="minorHAnsi"/>
          <w:color w:val="000000"/>
          <w:sz w:val="22"/>
          <w:szCs w:val="22"/>
        </w:rPr>
      </w:pPr>
      <w:r w:rsidRPr="00B94380">
        <w:rPr>
          <w:rFonts w:asciiTheme="minorHAnsi" w:hAnsiTheme="minorHAnsi" w:cstheme="minorHAnsi"/>
          <w:color w:val="000000"/>
          <w:sz w:val="22"/>
          <w:szCs w:val="22"/>
        </w:rPr>
        <w:t>Retain copy for lab/department file</w:t>
      </w:r>
    </w:p>
    <w:p w14:paraId="342EC658" w14:textId="77777777" w:rsidR="004B7585" w:rsidRPr="00B94380" w:rsidRDefault="004B7585" w:rsidP="00727678">
      <w:pPr>
        <w:tabs>
          <w:tab w:val="num" w:pos="1440"/>
        </w:tabs>
        <w:ind w:left="360"/>
        <w:jc w:val="both"/>
        <w:rPr>
          <w:rFonts w:asciiTheme="minorHAnsi" w:hAnsiTheme="minorHAnsi" w:cstheme="minorHAnsi"/>
          <w:color w:val="000000"/>
          <w:sz w:val="22"/>
          <w:szCs w:val="22"/>
        </w:rPr>
      </w:pPr>
    </w:p>
    <w:p w14:paraId="163BC463" w14:textId="53214413" w:rsidR="00334A38" w:rsidRPr="00B94380" w:rsidRDefault="004B7585" w:rsidP="00727678">
      <w:pPr>
        <w:tabs>
          <w:tab w:val="num" w:pos="1170"/>
        </w:tabs>
        <w:jc w:val="both"/>
        <w:rPr>
          <w:rFonts w:asciiTheme="minorHAnsi" w:hAnsiTheme="minorHAnsi" w:cstheme="minorHAnsi"/>
          <w:sz w:val="22"/>
          <w:szCs w:val="22"/>
        </w:rPr>
      </w:pPr>
      <w:r w:rsidRPr="00B94380">
        <w:rPr>
          <w:rFonts w:asciiTheme="minorHAnsi" w:hAnsiTheme="minorHAnsi" w:cstheme="minorHAnsi"/>
          <w:color w:val="000000"/>
          <w:sz w:val="22"/>
          <w:szCs w:val="22"/>
        </w:rPr>
        <w:t xml:space="preserve">Copies to: </w:t>
      </w:r>
      <w:r w:rsidRPr="00B94380">
        <w:rPr>
          <w:rFonts w:asciiTheme="minorHAnsi" w:hAnsiTheme="minorHAnsi" w:cstheme="minorHAnsi"/>
          <w:color w:val="000000"/>
          <w:sz w:val="22"/>
          <w:szCs w:val="22"/>
        </w:rPr>
        <w:tab/>
      </w:r>
      <w:hyperlink r:id="rId16" w:history="1">
        <w:r w:rsidR="00346372" w:rsidRPr="00B94380">
          <w:rPr>
            <w:rStyle w:val="Hyperlink"/>
            <w:rFonts w:asciiTheme="minorHAnsi" w:hAnsiTheme="minorHAnsi" w:cstheme="minorHAnsi"/>
            <w:sz w:val="22"/>
            <w:szCs w:val="22"/>
          </w:rPr>
          <w:t>Export.Control@asu.edu</w:t>
        </w:r>
      </w:hyperlink>
      <w:r w:rsidR="00346372" w:rsidRPr="00B94380">
        <w:rPr>
          <w:rStyle w:val="Hyperlink"/>
          <w:rFonts w:asciiTheme="minorHAnsi" w:hAnsiTheme="minorHAnsi" w:cstheme="minorHAnsi"/>
          <w:sz w:val="22"/>
          <w:szCs w:val="22"/>
          <w:u w:val="none"/>
        </w:rPr>
        <w:tab/>
      </w:r>
      <w:r w:rsidR="00346372" w:rsidRPr="00B94380">
        <w:rPr>
          <w:rStyle w:val="Hyperlink"/>
          <w:rFonts w:asciiTheme="minorHAnsi" w:hAnsiTheme="minorHAnsi" w:cstheme="minorHAnsi"/>
          <w:sz w:val="22"/>
          <w:szCs w:val="22"/>
          <w:u w:val="none"/>
        </w:rPr>
        <w:tab/>
      </w:r>
      <w:r w:rsidR="00346372" w:rsidRPr="00B94380">
        <w:rPr>
          <w:rStyle w:val="Hyperlink"/>
          <w:rFonts w:asciiTheme="minorHAnsi" w:hAnsiTheme="minorHAnsi" w:cstheme="minorHAnsi"/>
          <w:sz w:val="22"/>
          <w:szCs w:val="22"/>
          <w:u w:val="none"/>
        </w:rPr>
        <w:tab/>
      </w:r>
      <w:r w:rsidR="00346372" w:rsidRPr="00B94380">
        <w:rPr>
          <w:rStyle w:val="Hyperlink"/>
          <w:rFonts w:asciiTheme="minorHAnsi" w:hAnsiTheme="minorHAnsi" w:cstheme="minorHAnsi"/>
          <w:color w:val="auto"/>
          <w:sz w:val="22"/>
          <w:szCs w:val="22"/>
          <w:u w:val="none"/>
        </w:rPr>
        <w:t>________________________Date: _________</w:t>
      </w:r>
    </w:p>
    <w:p w14:paraId="1B3EFEA2" w14:textId="66C684D4" w:rsidR="00A975D3" w:rsidRDefault="004B7585" w:rsidP="00E30334">
      <w:pPr>
        <w:tabs>
          <w:tab w:val="num" w:pos="1170"/>
        </w:tabs>
        <w:ind w:left="720" w:hanging="720"/>
        <w:jc w:val="both"/>
        <w:rPr>
          <w:rFonts w:asciiTheme="minorHAnsi" w:hAnsiTheme="minorHAnsi" w:cstheme="minorHAnsi"/>
          <w:color w:val="000000"/>
          <w:sz w:val="22"/>
          <w:szCs w:val="22"/>
        </w:rPr>
      </w:pPr>
      <w:r w:rsidRPr="00B94380">
        <w:rPr>
          <w:rFonts w:asciiTheme="minorHAnsi" w:hAnsiTheme="minorHAnsi" w:cstheme="minorHAnsi"/>
          <w:color w:val="000000"/>
          <w:sz w:val="22"/>
          <w:szCs w:val="22"/>
        </w:rPr>
        <w:tab/>
        <w:t>Lab Director/Department Chair</w:t>
      </w:r>
      <w:r w:rsidR="00346372" w:rsidRPr="00B94380">
        <w:rPr>
          <w:rFonts w:asciiTheme="minorHAnsi" w:hAnsiTheme="minorHAnsi" w:cstheme="minorHAnsi"/>
          <w:color w:val="000000"/>
          <w:sz w:val="22"/>
          <w:szCs w:val="22"/>
        </w:rPr>
        <w:tab/>
      </w:r>
      <w:r w:rsidR="00346372" w:rsidRPr="00B94380">
        <w:rPr>
          <w:rFonts w:asciiTheme="minorHAnsi" w:hAnsiTheme="minorHAnsi" w:cstheme="minorHAnsi"/>
          <w:color w:val="000000"/>
          <w:sz w:val="22"/>
          <w:szCs w:val="22"/>
        </w:rPr>
        <w:tab/>
      </w:r>
      <w:r w:rsidR="00E30334">
        <w:rPr>
          <w:rFonts w:asciiTheme="minorHAnsi" w:hAnsiTheme="minorHAnsi" w:cstheme="minorHAnsi"/>
          <w:color w:val="000000"/>
          <w:sz w:val="22"/>
          <w:szCs w:val="22"/>
        </w:rPr>
        <w:tab/>
      </w:r>
      <w:r w:rsidR="00ED3958">
        <w:rPr>
          <w:rFonts w:asciiTheme="minorHAnsi" w:hAnsiTheme="minorHAnsi" w:cstheme="minorHAnsi"/>
          <w:color w:val="000000"/>
          <w:sz w:val="22"/>
          <w:szCs w:val="22"/>
        </w:rPr>
        <w:t xml:space="preserve">Heather C. Clark, </w:t>
      </w:r>
      <w:r w:rsidR="00363766">
        <w:rPr>
          <w:rFonts w:asciiTheme="minorHAnsi" w:hAnsiTheme="minorHAnsi" w:cstheme="minorHAnsi"/>
          <w:color w:val="000000"/>
          <w:sz w:val="22"/>
          <w:szCs w:val="22"/>
        </w:rPr>
        <w:t xml:space="preserve">Chief Research Compliance </w:t>
      </w:r>
      <w:r w:rsidR="00A975D3">
        <w:rPr>
          <w:rFonts w:asciiTheme="minorHAnsi" w:hAnsiTheme="minorHAnsi" w:cstheme="minorHAnsi"/>
          <w:color w:val="000000"/>
          <w:sz w:val="22"/>
          <w:szCs w:val="22"/>
        </w:rPr>
        <w:t xml:space="preserve"> </w:t>
      </w:r>
      <w:r w:rsidR="00E30334">
        <w:rPr>
          <w:rFonts w:asciiTheme="minorHAnsi" w:hAnsiTheme="minorHAnsi" w:cstheme="minorHAnsi"/>
          <w:color w:val="000000"/>
          <w:sz w:val="22"/>
          <w:szCs w:val="22"/>
        </w:rPr>
        <w:t xml:space="preserve">      </w:t>
      </w:r>
      <w:r w:rsidR="00E44128">
        <w:rPr>
          <w:rFonts w:asciiTheme="minorHAnsi" w:hAnsiTheme="minorHAnsi" w:cstheme="minorHAnsi"/>
          <w:color w:val="000000"/>
          <w:sz w:val="22"/>
          <w:szCs w:val="22"/>
        </w:rPr>
        <w:t xml:space="preserve">  </w:t>
      </w:r>
      <w:r w:rsidR="00E44128">
        <w:rPr>
          <w:rFonts w:asciiTheme="minorHAnsi" w:hAnsiTheme="minorHAnsi" w:cstheme="minorHAnsi"/>
          <w:color w:val="000000"/>
          <w:sz w:val="22"/>
          <w:szCs w:val="22"/>
        </w:rPr>
        <w:tab/>
      </w:r>
      <w:r w:rsidR="00E44128">
        <w:rPr>
          <w:rFonts w:asciiTheme="minorHAnsi" w:hAnsiTheme="minorHAnsi" w:cstheme="minorHAnsi"/>
          <w:color w:val="000000"/>
          <w:sz w:val="22"/>
          <w:szCs w:val="22"/>
        </w:rPr>
        <w:tab/>
      </w:r>
      <w:r w:rsidR="00E44128">
        <w:rPr>
          <w:rFonts w:asciiTheme="minorHAnsi" w:hAnsiTheme="minorHAnsi" w:cstheme="minorHAnsi"/>
          <w:color w:val="000000"/>
          <w:sz w:val="22"/>
          <w:szCs w:val="22"/>
        </w:rPr>
        <w:tab/>
      </w:r>
      <w:r w:rsidR="00E44128">
        <w:rPr>
          <w:rFonts w:asciiTheme="minorHAnsi" w:hAnsiTheme="minorHAnsi" w:cstheme="minorHAnsi"/>
          <w:color w:val="000000"/>
          <w:sz w:val="22"/>
          <w:szCs w:val="22"/>
        </w:rPr>
        <w:tab/>
      </w:r>
      <w:r w:rsidR="00E44128">
        <w:rPr>
          <w:rFonts w:asciiTheme="minorHAnsi" w:hAnsiTheme="minorHAnsi" w:cstheme="minorHAnsi"/>
          <w:color w:val="000000"/>
          <w:sz w:val="22"/>
          <w:szCs w:val="22"/>
        </w:rPr>
        <w:tab/>
      </w:r>
      <w:r w:rsidR="00A975D3">
        <w:rPr>
          <w:rFonts w:asciiTheme="minorHAnsi" w:hAnsiTheme="minorHAnsi" w:cstheme="minorHAnsi"/>
          <w:color w:val="000000"/>
          <w:sz w:val="22"/>
          <w:szCs w:val="22"/>
        </w:rPr>
        <w:tab/>
      </w:r>
      <w:r w:rsidR="00A975D3">
        <w:rPr>
          <w:rFonts w:asciiTheme="minorHAnsi" w:hAnsiTheme="minorHAnsi" w:cstheme="minorHAnsi"/>
          <w:color w:val="000000"/>
          <w:sz w:val="22"/>
          <w:szCs w:val="22"/>
        </w:rPr>
        <w:tab/>
        <w:t>Officer, Empowered Official</w:t>
      </w:r>
    </w:p>
    <w:p w14:paraId="08DC3489" w14:textId="1903257F" w:rsidR="004B7585" w:rsidRPr="00B94380" w:rsidRDefault="00A975D3" w:rsidP="00E30334">
      <w:pPr>
        <w:tabs>
          <w:tab w:val="num" w:pos="1170"/>
        </w:tabs>
        <w:ind w:left="720" w:hanging="720"/>
        <w:jc w:val="both"/>
        <w:rPr>
          <w:rFonts w:asciiTheme="minorHAnsi" w:hAnsiTheme="minorHAnsi" w:cstheme="minorHAnsi"/>
          <w:color w:val="000000"/>
          <w:sz w:val="22"/>
          <w:szCs w:val="22"/>
        </w:rPr>
      </w:pP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t>Re</w:t>
      </w:r>
      <w:r w:rsidR="00E44128" w:rsidRPr="00E44128">
        <w:rPr>
          <w:rFonts w:asciiTheme="minorHAnsi" w:hAnsiTheme="minorHAnsi" w:cstheme="minorHAnsi"/>
          <w:color w:val="000000"/>
          <w:sz w:val="22"/>
          <w:szCs w:val="22"/>
        </w:rPr>
        <w:t xml:space="preserve">search </w:t>
      </w:r>
      <w:r w:rsidR="00363766">
        <w:rPr>
          <w:rFonts w:asciiTheme="minorHAnsi" w:hAnsiTheme="minorHAnsi" w:cstheme="minorHAnsi"/>
          <w:color w:val="000000"/>
          <w:sz w:val="22"/>
          <w:szCs w:val="22"/>
        </w:rPr>
        <w:t>Compliance</w:t>
      </w:r>
      <w:r>
        <w:rPr>
          <w:rFonts w:asciiTheme="minorHAnsi" w:hAnsiTheme="minorHAnsi" w:cstheme="minorHAnsi"/>
          <w:color w:val="000000"/>
          <w:sz w:val="22"/>
          <w:szCs w:val="22"/>
        </w:rPr>
        <w:t xml:space="preserve"> Office</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p>
    <w:p w14:paraId="223519B9" w14:textId="77777777" w:rsidR="00A975D3" w:rsidRDefault="004B7585" w:rsidP="00727678">
      <w:pPr>
        <w:tabs>
          <w:tab w:val="num" w:pos="1170"/>
        </w:tabs>
        <w:jc w:val="both"/>
        <w:rPr>
          <w:rFonts w:asciiTheme="minorHAnsi" w:hAnsiTheme="minorHAnsi" w:cstheme="minorHAnsi"/>
          <w:color w:val="000000"/>
          <w:sz w:val="22"/>
          <w:szCs w:val="22"/>
        </w:rPr>
      </w:pPr>
      <w:r w:rsidRPr="00B94380">
        <w:rPr>
          <w:rFonts w:asciiTheme="minorHAnsi" w:hAnsiTheme="minorHAnsi" w:cstheme="minorHAnsi"/>
          <w:color w:val="000000"/>
          <w:sz w:val="22"/>
          <w:szCs w:val="22"/>
        </w:rPr>
        <w:tab/>
      </w:r>
      <w:r w:rsidR="00E44128">
        <w:rPr>
          <w:rFonts w:asciiTheme="minorHAnsi" w:hAnsiTheme="minorHAnsi" w:cstheme="minorHAnsi"/>
          <w:color w:val="000000"/>
          <w:sz w:val="22"/>
          <w:szCs w:val="22"/>
        </w:rPr>
        <w:tab/>
      </w:r>
      <w:r w:rsidRPr="00B94380">
        <w:rPr>
          <w:rFonts w:asciiTheme="minorHAnsi" w:hAnsiTheme="minorHAnsi" w:cstheme="minorHAnsi"/>
          <w:color w:val="000000"/>
          <w:sz w:val="22"/>
          <w:szCs w:val="22"/>
        </w:rPr>
        <w:t xml:space="preserve"> </w:t>
      </w:r>
      <w:r w:rsidR="00FD0FBC" w:rsidRPr="00B94380">
        <w:rPr>
          <w:rFonts w:asciiTheme="minorHAnsi" w:hAnsiTheme="minorHAnsi" w:cstheme="minorHAnsi"/>
          <w:color w:val="000000"/>
          <w:sz w:val="22"/>
          <w:szCs w:val="22"/>
        </w:rPr>
        <w:tab/>
      </w:r>
    </w:p>
    <w:p w14:paraId="3C31E192" w14:textId="77777777" w:rsidR="00A975D3" w:rsidRDefault="00A975D3" w:rsidP="00727678">
      <w:pPr>
        <w:tabs>
          <w:tab w:val="num" w:pos="1170"/>
        </w:tabs>
        <w:jc w:val="both"/>
        <w:rPr>
          <w:rFonts w:asciiTheme="minorHAnsi" w:hAnsiTheme="minorHAnsi" w:cstheme="minorHAnsi"/>
          <w:color w:val="000000"/>
          <w:sz w:val="22"/>
          <w:szCs w:val="22"/>
        </w:rPr>
      </w:pPr>
    </w:p>
    <w:p w14:paraId="3B90AB52" w14:textId="77777777" w:rsidR="00A975D3" w:rsidRDefault="00A975D3" w:rsidP="00727678">
      <w:pPr>
        <w:tabs>
          <w:tab w:val="num" w:pos="1170"/>
        </w:tabs>
        <w:jc w:val="both"/>
        <w:rPr>
          <w:rFonts w:asciiTheme="minorHAnsi" w:hAnsiTheme="minorHAnsi" w:cstheme="minorHAnsi"/>
          <w:color w:val="000000"/>
          <w:sz w:val="22"/>
          <w:szCs w:val="22"/>
        </w:rPr>
      </w:pPr>
    </w:p>
    <w:p w14:paraId="6E29004D" w14:textId="77777777" w:rsidR="00A975D3" w:rsidRDefault="00A975D3" w:rsidP="00727678">
      <w:pPr>
        <w:tabs>
          <w:tab w:val="num" w:pos="1170"/>
        </w:tabs>
        <w:jc w:val="both"/>
        <w:rPr>
          <w:rFonts w:asciiTheme="minorHAnsi" w:hAnsiTheme="minorHAnsi" w:cstheme="minorHAnsi"/>
          <w:color w:val="000000"/>
          <w:sz w:val="22"/>
          <w:szCs w:val="22"/>
        </w:rPr>
      </w:pPr>
    </w:p>
    <w:p w14:paraId="48FED902" w14:textId="77777777" w:rsidR="001F0BFC" w:rsidRDefault="001F0BFC">
      <w:pPr>
        <w:rPr>
          <w:rFonts w:asciiTheme="minorHAnsi" w:hAnsiTheme="minorHAnsi" w:cstheme="minorHAnsi"/>
          <w:b/>
          <w:bCs/>
          <w:color w:val="000000"/>
          <w:sz w:val="22"/>
          <w:szCs w:val="22"/>
        </w:rPr>
      </w:pPr>
      <w:r>
        <w:rPr>
          <w:rFonts w:asciiTheme="minorHAnsi" w:hAnsiTheme="minorHAnsi" w:cstheme="minorHAnsi"/>
          <w:b/>
          <w:bCs/>
          <w:color w:val="000000"/>
          <w:sz w:val="22"/>
          <w:szCs w:val="22"/>
        </w:rPr>
        <w:br w:type="page"/>
      </w:r>
    </w:p>
    <w:p w14:paraId="017ECC80" w14:textId="60702315" w:rsidR="00A975D3" w:rsidRPr="00EE0974" w:rsidRDefault="00A975D3" w:rsidP="00EE0974">
      <w:pPr>
        <w:tabs>
          <w:tab w:val="num" w:pos="1170"/>
        </w:tabs>
        <w:jc w:val="center"/>
        <w:rPr>
          <w:rFonts w:asciiTheme="minorHAnsi" w:hAnsiTheme="minorHAnsi" w:cstheme="minorHAnsi"/>
          <w:b/>
          <w:bCs/>
          <w:color w:val="000000"/>
          <w:sz w:val="22"/>
          <w:szCs w:val="22"/>
        </w:rPr>
      </w:pPr>
      <w:r w:rsidRPr="00EE0974">
        <w:rPr>
          <w:rFonts w:asciiTheme="minorHAnsi" w:hAnsiTheme="minorHAnsi" w:cstheme="minorHAnsi"/>
          <w:b/>
          <w:bCs/>
          <w:color w:val="000000"/>
          <w:sz w:val="22"/>
          <w:szCs w:val="22"/>
        </w:rPr>
        <w:lastRenderedPageBreak/>
        <w:t>GUIDELINES FOR THE PROTECTIVE SECURITY OF TECHNICAL INFORMATION/DATA, MATERIALS AND EQUIPMENT THAT ARE EXPORT CONTROLLED.</w:t>
      </w:r>
    </w:p>
    <w:p w14:paraId="568D9671" w14:textId="77777777" w:rsidR="00A975D3" w:rsidRDefault="00A975D3" w:rsidP="00727678">
      <w:pPr>
        <w:tabs>
          <w:tab w:val="num" w:pos="1170"/>
        </w:tabs>
        <w:jc w:val="both"/>
        <w:rPr>
          <w:rFonts w:asciiTheme="minorHAnsi" w:hAnsiTheme="minorHAnsi" w:cstheme="minorHAnsi"/>
          <w:color w:val="000000"/>
          <w:sz w:val="22"/>
          <w:szCs w:val="22"/>
        </w:rPr>
      </w:pPr>
    </w:p>
    <w:p w14:paraId="153C24DA" w14:textId="39228E01" w:rsidR="00A975D3" w:rsidRDefault="00A975D3" w:rsidP="00727678">
      <w:pPr>
        <w:tabs>
          <w:tab w:val="num" w:pos="1170"/>
        </w:tabs>
        <w:jc w:val="both"/>
        <w:rPr>
          <w:rFonts w:asciiTheme="minorHAnsi" w:hAnsiTheme="minorHAnsi" w:cstheme="minorHAnsi"/>
          <w:color w:val="000000"/>
          <w:sz w:val="22"/>
          <w:szCs w:val="22"/>
        </w:rPr>
      </w:pPr>
      <w:r w:rsidRPr="00A975D3">
        <w:rPr>
          <w:rFonts w:asciiTheme="minorHAnsi" w:hAnsiTheme="minorHAnsi" w:cstheme="minorHAnsi"/>
          <w:color w:val="000000"/>
          <w:sz w:val="22"/>
          <w:szCs w:val="22"/>
        </w:rPr>
        <w:t>Project security is the responsibility of the Principal Investigator (PI). Specifically, technical information, data, materials, software or hardware, i.e., technology, generated from</w:t>
      </w:r>
      <w:r w:rsidR="008B3A98">
        <w:rPr>
          <w:rFonts w:asciiTheme="minorHAnsi" w:hAnsiTheme="minorHAnsi" w:cstheme="minorHAnsi"/>
          <w:color w:val="000000"/>
          <w:sz w:val="22"/>
          <w:szCs w:val="22"/>
        </w:rPr>
        <w:t xml:space="preserve"> an</w:t>
      </w:r>
      <w:r w:rsidRPr="00A975D3">
        <w:rPr>
          <w:rFonts w:asciiTheme="minorHAnsi" w:hAnsiTheme="minorHAnsi" w:cstheme="minorHAnsi"/>
          <w:color w:val="000000"/>
          <w:sz w:val="22"/>
          <w:szCs w:val="22"/>
        </w:rPr>
        <w:t xml:space="preserve"> export</w:t>
      </w:r>
      <w:r>
        <w:rPr>
          <w:rFonts w:asciiTheme="minorHAnsi" w:hAnsiTheme="minorHAnsi" w:cstheme="minorHAnsi"/>
          <w:color w:val="000000"/>
          <w:sz w:val="22"/>
          <w:szCs w:val="22"/>
        </w:rPr>
        <w:t>-</w:t>
      </w:r>
      <w:r w:rsidRPr="00A975D3">
        <w:rPr>
          <w:rFonts w:asciiTheme="minorHAnsi" w:hAnsiTheme="minorHAnsi" w:cstheme="minorHAnsi"/>
          <w:color w:val="000000"/>
          <w:sz w:val="22"/>
          <w:szCs w:val="22"/>
        </w:rPr>
        <w:t xml:space="preserve">controlled </w:t>
      </w:r>
      <w:r w:rsidR="008B3A98">
        <w:rPr>
          <w:rFonts w:asciiTheme="minorHAnsi" w:hAnsiTheme="minorHAnsi" w:cstheme="minorHAnsi"/>
          <w:color w:val="000000"/>
          <w:sz w:val="22"/>
          <w:szCs w:val="22"/>
        </w:rPr>
        <w:t>grant/</w:t>
      </w:r>
      <w:r w:rsidRPr="00A975D3">
        <w:rPr>
          <w:rFonts w:asciiTheme="minorHAnsi" w:hAnsiTheme="minorHAnsi" w:cstheme="minorHAnsi"/>
          <w:color w:val="000000"/>
          <w:sz w:val="22"/>
          <w:szCs w:val="22"/>
        </w:rPr>
        <w:t xml:space="preserve">contract or </w:t>
      </w:r>
      <w:r w:rsidR="008B3A98">
        <w:rPr>
          <w:rFonts w:asciiTheme="minorHAnsi" w:hAnsiTheme="minorHAnsi" w:cstheme="minorHAnsi"/>
          <w:color w:val="000000"/>
          <w:sz w:val="22"/>
          <w:szCs w:val="22"/>
        </w:rPr>
        <w:t>subgrant/</w:t>
      </w:r>
      <w:r w:rsidRPr="00A975D3">
        <w:rPr>
          <w:rFonts w:asciiTheme="minorHAnsi" w:hAnsiTheme="minorHAnsi" w:cstheme="minorHAnsi"/>
          <w:color w:val="000000"/>
          <w:sz w:val="22"/>
          <w:szCs w:val="22"/>
        </w:rPr>
        <w:t>subcontract will be secured from use and observation by non-U.S.</w:t>
      </w:r>
      <w:r w:rsidR="008B3A98">
        <w:rPr>
          <w:rFonts w:asciiTheme="minorHAnsi" w:hAnsiTheme="minorHAnsi" w:cstheme="minorHAnsi"/>
          <w:color w:val="000000"/>
          <w:sz w:val="22"/>
          <w:szCs w:val="22"/>
        </w:rPr>
        <w:t xml:space="preserve"> persons</w:t>
      </w:r>
      <w:r w:rsidRPr="00A975D3">
        <w:rPr>
          <w:rFonts w:asciiTheme="minorHAnsi" w:hAnsiTheme="minorHAnsi" w:cstheme="minorHAnsi"/>
          <w:color w:val="000000"/>
          <w:sz w:val="22"/>
          <w:szCs w:val="22"/>
        </w:rPr>
        <w:t xml:space="preserve">. Examples of some methods to provide this security are as follows: </w:t>
      </w:r>
    </w:p>
    <w:p w14:paraId="6884B7E8" w14:textId="77777777" w:rsidR="00A975D3" w:rsidRDefault="00A975D3" w:rsidP="00727678">
      <w:pPr>
        <w:tabs>
          <w:tab w:val="num" w:pos="1170"/>
        </w:tabs>
        <w:jc w:val="both"/>
        <w:rPr>
          <w:rFonts w:asciiTheme="minorHAnsi" w:hAnsiTheme="minorHAnsi" w:cstheme="minorHAnsi"/>
          <w:color w:val="000000"/>
          <w:sz w:val="22"/>
          <w:szCs w:val="22"/>
        </w:rPr>
      </w:pPr>
    </w:p>
    <w:p w14:paraId="5BD925B6" w14:textId="59015F34" w:rsidR="00A975D3" w:rsidRDefault="00A975D3" w:rsidP="00727678">
      <w:pPr>
        <w:tabs>
          <w:tab w:val="num" w:pos="1170"/>
        </w:tabs>
        <w:jc w:val="both"/>
        <w:rPr>
          <w:rFonts w:asciiTheme="minorHAnsi" w:hAnsiTheme="minorHAnsi" w:cstheme="minorHAnsi"/>
          <w:color w:val="000000"/>
          <w:sz w:val="22"/>
          <w:szCs w:val="22"/>
        </w:rPr>
      </w:pPr>
      <w:r w:rsidRPr="00A975D3">
        <w:rPr>
          <w:rFonts w:asciiTheme="minorHAnsi" w:hAnsiTheme="minorHAnsi" w:cstheme="minorHAnsi"/>
          <w:color w:val="000000"/>
          <w:sz w:val="22"/>
          <w:szCs w:val="22"/>
        </w:rPr>
        <w:t xml:space="preserve">• Project Personnel – The use of </w:t>
      </w:r>
      <w:r w:rsidR="00A47291">
        <w:rPr>
          <w:rFonts w:asciiTheme="minorHAnsi" w:hAnsiTheme="minorHAnsi" w:cstheme="minorHAnsi"/>
          <w:color w:val="000000"/>
          <w:sz w:val="22"/>
          <w:szCs w:val="22"/>
        </w:rPr>
        <w:t xml:space="preserve">access </w:t>
      </w:r>
      <w:r w:rsidRPr="00A975D3">
        <w:rPr>
          <w:rFonts w:asciiTheme="minorHAnsi" w:hAnsiTheme="minorHAnsi" w:cstheme="minorHAnsi"/>
          <w:color w:val="000000"/>
          <w:sz w:val="22"/>
          <w:szCs w:val="22"/>
        </w:rPr>
        <w:t xml:space="preserve">badges may be necessary as an aid to identify personnel whose access to project facilities and work in progress is authorized. </w:t>
      </w:r>
    </w:p>
    <w:p w14:paraId="1AD1460B" w14:textId="5E9E3D5F" w:rsidR="00A975D3" w:rsidRDefault="00A975D3" w:rsidP="00727678">
      <w:pPr>
        <w:tabs>
          <w:tab w:val="num" w:pos="1170"/>
        </w:tabs>
        <w:jc w:val="both"/>
        <w:rPr>
          <w:rFonts w:asciiTheme="minorHAnsi" w:hAnsiTheme="minorHAnsi" w:cstheme="minorHAnsi"/>
          <w:color w:val="000000"/>
          <w:sz w:val="22"/>
          <w:szCs w:val="22"/>
        </w:rPr>
      </w:pPr>
      <w:r w:rsidRPr="00A975D3">
        <w:rPr>
          <w:rFonts w:asciiTheme="minorHAnsi" w:hAnsiTheme="minorHAnsi" w:cstheme="minorHAnsi"/>
          <w:color w:val="000000"/>
          <w:sz w:val="22"/>
          <w:szCs w:val="22"/>
        </w:rPr>
        <w:t>• Laboratory “work in progress” – Project data and/or materials must be physically shielded from observation by unauthorized individual</w:t>
      </w:r>
      <w:r w:rsidR="008B3A98">
        <w:rPr>
          <w:rFonts w:asciiTheme="minorHAnsi" w:hAnsiTheme="minorHAnsi" w:cstheme="minorHAnsi"/>
          <w:color w:val="000000"/>
          <w:sz w:val="22"/>
          <w:szCs w:val="22"/>
        </w:rPr>
        <w:t>s</w:t>
      </w:r>
      <w:r w:rsidRPr="00A975D3">
        <w:rPr>
          <w:rFonts w:asciiTheme="minorHAnsi" w:hAnsiTheme="minorHAnsi" w:cstheme="minorHAnsi"/>
          <w:color w:val="000000"/>
          <w:sz w:val="22"/>
          <w:szCs w:val="22"/>
        </w:rPr>
        <w:t xml:space="preserve"> operating in secured laboratory spaces, or during secure time blocks when observation by unauthorized persons is prevented. </w:t>
      </w:r>
    </w:p>
    <w:p w14:paraId="5F9D8ED2" w14:textId="183B0052" w:rsidR="00A975D3" w:rsidRDefault="00A975D3" w:rsidP="00727678">
      <w:pPr>
        <w:tabs>
          <w:tab w:val="num" w:pos="1170"/>
        </w:tabs>
        <w:jc w:val="both"/>
        <w:rPr>
          <w:rFonts w:asciiTheme="minorHAnsi" w:hAnsiTheme="minorHAnsi" w:cstheme="minorHAnsi"/>
          <w:color w:val="000000"/>
          <w:sz w:val="22"/>
          <w:szCs w:val="22"/>
        </w:rPr>
      </w:pPr>
      <w:r w:rsidRPr="00A975D3">
        <w:rPr>
          <w:rFonts w:asciiTheme="minorHAnsi" w:hAnsiTheme="minorHAnsi" w:cstheme="minorHAnsi"/>
          <w:color w:val="000000"/>
          <w:sz w:val="22"/>
          <w:szCs w:val="22"/>
        </w:rPr>
        <w:t xml:space="preserve">• Work Products – Both soft and hardcopy data, lab notebooks, reports, and research materials are stored in locked cabinets, preferably located in rooms with key – controlled access. </w:t>
      </w:r>
      <w:r w:rsidR="00A250D6">
        <w:rPr>
          <w:rFonts w:asciiTheme="minorHAnsi" w:hAnsiTheme="minorHAnsi" w:cstheme="minorHAnsi"/>
          <w:color w:val="000000"/>
          <w:sz w:val="22"/>
          <w:szCs w:val="22"/>
        </w:rPr>
        <w:t xml:space="preserve"> The specific manner of storing hard copy work products must be described in the Technology Control Plan. </w:t>
      </w:r>
    </w:p>
    <w:p w14:paraId="2D92F2F6" w14:textId="77777777" w:rsidR="00A975D3" w:rsidRDefault="00A975D3" w:rsidP="00727678">
      <w:pPr>
        <w:tabs>
          <w:tab w:val="num" w:pos="1170"/>
        </w:tabs>
        <w:jc w:val="both"/>
        <w:rPr>
          <w:rFonts w:asciiTheme="minorHAnsi" w:hAnsiTheme="minorHAnsi" w:cstheme="minorHAnsi"/>
          <w:color w:val="000000"/>
          <w:sz w:val="22"/>
          <w:szCs w:val="22"/>
        </w:rPr>
      </w:pPr>
      <w:r w:rsidRPr="00A975D3">
        <w:rPr>
          <w:rFonts w:asciiTheme="minorHAnsi" w:hAnsiTheme="minorHAnsi" w:cstheme="minorHAnsi"/>
          <w:color w:val="000000"/>
          <w:sz w:val="22"/>
          <w:szCs w:val="22"/>
        </w:rPr>
        <w:t xml:space="preserve">• Equipment or internal components – Such tangible items and associated operating manuals and schematic diagrams containing identified “export controlled” technology are to be physically secured from unauthorized access. </w:t>
      </w:r>
    </w:p>
    <w:p w14:paraId="350E3A41" w14:textId="59D42E42" w:rsidR="00A975D3" w:rsidRDefault="00A975D3" w:rsidP="00727678">
      <w:pPr>
        <w:tabs>
          <w:tab w:val="num" w:pos="1170"/>
        </w:tabs>
        <w:jc w:val="both"/>
        <w:rPr>
          <w:rFonts w:asciiTheme="minorHAnsi" w:hAnsiTheme="minorHAnsi" w:cstheme="minorHAnsi"/>
          <w:color w:val="000000"/>
          <w:sz w:val="22"/>
          <w:szCs w:val="22"/>
        </w:rPr>
      </w:pPr>
      <w:r w:rsidRPr="00A975D3">
        <w:rPr>
          <w:rFonts w:asciiTheme="minorHAnsi" w:hAnsiTheme="minorHAnsi" w:cstheme="minorHAnsi"/>
          <w:color w:val="000000"/>
          <w:sz w:val="22"/>
          <w:szCs w:val="22"/>
        </w:rPr>
        <w:t xml:space="preserve">• Electronic communications and databases </w:t>
      </w:r>
      <w:r w:rsidR="00A250D6">
        <w:rPr>
          <w:rFonts w:asciiTheme="minorHAnsi" w:hAnsiTheme="minorHAnsi" w:cstheme="minorHAnsi"/>
          <w:color w:val="000000"/>
          <w:sz w:val="22"/>
          <w:szCs w:val="22"/>
        </w:rPr>
        <w:t xml:space="preserve">– Access to, use of, and/or electronic communications of export-controlled data or information must be only via ASU approved means.  Technology Control Plans must describe specific information security requirements. </w:t>
      </w:r>
      <w:r w:rsidRPr="00A975D3">
        <w:rPr>
          <w:rFonts w:asciiTheme="minorHAnsi" w:hAnsiTheme="minorHAnsi" w:cstheme="minorHAnsi"/>
          <w:color w:val="000000"/>
          <w:sz w:val="22"/>
          <w:szCs w:val="22"/>
        </w:rPr>
        <w:t xml:space="preserve"> </w:t>
      </w:r>
    </w:p>
    <w:p w14:paraId="5CF980D8" w14:textId="4F93FA52" w:rsidR="00A975D3" w:rsidRDefault="00A975D3" w:rsidP="00727678">
      <w:pPr>
        <w:tabs>
          <w:tab w:val="num" w:pos="1170"/>
        </w:tabs>
        <w:jc w:val="both"/>
        <w:rPr>
          <w:rFonts w:asciiTheme="minorHAnsi" w:hAnsiTheme="minorHAnsi" w:cstheme="minorHAnsi"/>
          <w:color w:val="000000"/>
          <w:sz w:val="22"/>
          <w:szCs w:val="22"/>
        </w:rPr>
      </w:pPr>
      <w:r w:rsidRPr="00A975D3">
        <w:rPr>
          <w:rFonts w:asciiTheme="minorHAnsi" w:hAnsiTheme="minorHAnsi" w:cstheme="minorHAnsi"/>
          <w:color w:val="000000"/>
          <w:sz w:val="22"/>
          <w:szCs w:val="22"/>
        </w:rPr>
        <w:t xml:space="preserve">• Conversations – Discussions about the project or work products are limited to the identified </w:t>
      </w:r>
      <w:r w:rsidR="00A250D6">
        <w:rPr>
          <w:rFonts w:asciiTheme="minorHAnsi" w:hAnsiTheme="minorHAnsi" w:cstheme="minorHAnsi"/>
          <w:color w:val="000000"/>
          <w:sz w:val="22"/>
          <w:szCs w:val="22"/>
        </w:rPr>
        <w:t>project personnel</w:t>
      </w:r>
      <w:r w:rsidRPr="00A975D3">
        <w:rPr>
          <w:rFonts w:asciiTheme="minorHAnsi" w:hAnsiTheme="minorHAnsi" w:cstheme="minorHAnsi"/>
          <w:color w:val="000000"/>
          <w:sz w:val="22"/>
          <w:szCs w:val="22"/>
        </w:rPr>
        <w:t xml:space="preserve"> and are held only in areas where unauthorized personnel are not present. Discussions with third party sub-contractors are only conducted under </w:t>
      </w:r>
      <w:r w:rsidR="00B57713">
        <w:rPr>
          <w:rFonts w:asciiTheme="minorHAnsi" w:hAnsiTheme="minorHAnsi" w:cstheme="minorHAnsi"/>
          <w:color w:val="000000"/>
          <w:sz w:val="22"/>
          <w:szCs w:val="22"/>
        </w:rPr>
        <w:t xml:space="preserve">a </w:t>
      </w:r>
      <w:r w:rsidRPr="00A975D3">
        <w:rPr>
          <w:rFonts w:asciiTheme="minorHAnsi" w:hAnsiTheme="minorHAnsi" w:cstheme="minorHAnsi"/>
          <w:color w:val="000000"/>
          <w:sz w:val="22"/>
          <w:szCs w:val="22"/>
        </w:rPr>
        <w:t xml:space="preserve">signed confidentiality agreements and fully respect the </w:t>
      </w:r>
      <w:r w:rsidR="00EE0974">
        <w:rPr>
          <w:rFonts w:asciiTheme="minorHAnsi" w:hAnsiTheme="minorHAnsi" w:cstheme="minorHAnsi"/>
          <w:color w:val="000000"/>
          <w:sz w:val="22"/>
          <w:szCs w:val="22"/>
        </w:rPr>
        <w:t>n</w:t>
      </w:r>
      <w:r w:rsidRPr="00A975D3">
        <w:rPr>
          <w:rFonts w:asciiTheme="minorHAnsi" w:hAnsiTheme="minorHAnsi" w:cstheme="minorHAnsi"/>
          <w:color w:val="000000"/>
          <w:sz w:val="22"/>
          <w:szCs w:val="22"/>
        </w:rPr>
        <w:t xml:space="preserve">on-U.S. limitations for such disclosures. </w:t>
      </w:r>
    </w:p>
    <w:p w14:paraId="4E657B22" w14:textId="77777777" w:rsidR="00A975D3" w:rsidRDefault="00A975D3" w:rsidP="00727678">
      <w:pPr>
        <w:tabs>
          <w:tab w:val="num" w:pos="1170"/>
        </w:tabs>
        <w:jc w:val="both"/>
        <w:rPr>
          <w:rFonts w:asciiTheme="minorHAnsi" w:hAnsiTheme="minorHAnsi" w:cstheme="minorHAnsi"/>
          <w:color w:val="000000"/>
          <w:sz w:val="22"/>
          <w:szCs w:val="22"/>
        </w:rPr>
      </w:pPr>
    </w:p>
    <w:p w14:paraId="2D53B9B5" w14:textId="2FAEEFEF" w:rsidR="00A47291" w:rsidRDefault="00A975D3" w:rsidP="00727678">
      <w:pPr>
        <w:tabs>
          <w:tab w:val="num" w:pos="1170"/>
        </w:tabs>
        <w:jc w:val="both"/>
        <w:rPr>
          <w:rFonts w:asciiTheme="minorHAnsi" w:hAnsiTheme="minorHAnsi" w:cstheme="minorHAnsi"/>
          <w:color w:val="000000"/>
          <w:sz w:val="22"/>
          <w:szCs w:val="22"/>
        </w:rPr>
      </w:pPr>
      <w:r w:rsidRPr="00A975D3">
        <w:rPr>
          <w:rFonts w:asciiTheme="minorHAnsi" w:hAnsiTheme="minorHAnsi" w:cstheme="minorHAnsi"/>
          <w:color w:val="000000"/>
          <w:sz w:val="22"/>
          <w:szCs w:val="22"/>
        </w:rPr>
        <w:t xml:space="preserve">Principal Investigators are reminded </w:t>
      </w:r>
      <w:r w:rsidR="00304863">
        <w:rPr>
          <w:rFonts w:asciiTheme="minorHAnsi" w:hAnsiTheme="minorHAnsi" w:cstheme="minorHAnsi"/>
          <w:color w:val="000000"/>
          <w:sz w:val="22"/>
          <w:szCs w:val="22"/>
        </w:rPr>
        <w:t xml:space="preserve">that, per </w:t>
      </w:r>
      <w:r w:rsidR="00A250D6">
        <w:rPr>
          <w:rFonts w:asciiTheme="minorHAnsi" w:hAnsiTheme="minorHAnsi" w:cstheme="minorHAnsi"/>
          <w:color w:val="000000"/>
          <w:sz w:val="22"/>
          <w:szCs w:val="22"/>
        </w:rPr>
        <w:t xml:space="preserve">ASU Research and Sponsored Projects </w:t>
      </w:r>
      <w:r w:rsidR="00304863">
        <w:rPr>
          <w:rFonts w:asciiTheme="minorHAnsi" w:hAnsiTheme="minorHAnsi" w:cstheme="minorHAnsi"/>
          <w:color w:val="000000"/>
          <w:sz w:val="22"/>
          <w:szCs w:val="22"/>
        </w:rPr>
        <w:t xml:space="preserve">Manual- RSP </w:t>
      </w:r>
      <w:r w:rsidR="00A250D6">
        <w:rPr>
          <w:rFonts w:asciiTheme="minorHAnsi" w:hAnsiTheme="minorHAnsi" w:cstheme="minorHAnsi"/>
          <w:color w:val="000000"/>
          <w:sz w:val="22"/>
          <w:szCs w:val="22"/>
        </w:rPr>
        <w:t>406 Publication</w:t>
      </w:r>
      <w:r w:rsidR="005A7762">
        <w:rPr>
          <w:rFonts w:asciiTheme="minorHAnsi" w:hAnsiTheme="minorHAnsi" w:cstheme="minorHAnsi"/>
          <w:color w:val="000000"/>
          <w:sz w:val="22"/>
          <w:szCs w:val="22"/>
        </w:rPr>
        <w:t xml:space="preserve"> (</w:t>
      </w:r>
      <w:hyperlink r:id="rId17" w:history="1">
        <w:r w:rsidR="005A7762" w:rsidRPr="00276EDA">
          <w:rPr>
            <w:rStyle w:val="Hyperlink"/>
            <w:rFonts w:asciiTheme="minorHAnsi" w:hAnsiTheme="minorHAnsi" w:cstheme="minorHAnsi"/>
            <w:sz w:val="22"/>
            <w:szCs w:val="22"/>
          </w:rPr>
          <w:t>https://policy.asu.edu/</w:t>
        </w:r>
      </w:hyperlink>
      <w:r w:rsidR="005A7762">
        <w:rPr>
          <w:rFonts w:asciiTheme="minorHAnsi" w:hAnsiTheme="minorHAnsi" w:cstheme="minorHAnsi"/>
          <w:color w:val="000000"/>
          <w:sz w:val="22"/>
          <w:szCs w:val="22"/>
        </w:rPr>
        <w:t>)</w:t>
      </w:r>
      <w:r w:rsidR="00304863">
        <w:rPr>
          <w:rFonts w:asciiTheme="minorHAnsi" w:hAnsiTheme="minorHAnsi" w:cstheme="minorHAnsi"/>
          <w:color w:val="000000"/>
          <w:sz w:val="22"/>
          <w:szCs w:val="22"/>
        </w:rPr>
        <w:t xml:space="preserve">, </w:t>
      </w:r>
      <w:r w:rsidRPr="00A975D3">
        <w:rPr>
          <w:rFonts w:asciiTheme="minorHAnsi" w:hAnsiTheme="minorHAnsi" w:cstheme="minorHAnsi"/>
          <w:color w:val="000000"/>
          <w:sz w:val="22"/>
          <w:szCs w:val="22"/>
        </w:rPr>
        <w:t xml:space="preserve">sponsor restrictions on the publication or public disclosure of technical information, data, materials, or software generated under an export-controlled </w:t>
      </w:r>
      <w:r w:rsidR="00A250D6">
        <w:rPr>
          <w:rFonts w:asciiTheme="minorHAnsi" w:hAnsiTheme="minorHAnsi" w:cstheme="minorHAnsi"/>
          <w:color w:val="000000"/>
          <w:sz w:val="22"/>
          <w:szCs w:val="22"/>
        </w:rPr>
        <w:t xml:space="preserve">grant or </w:t>
      </w:r>
      <w:r w:rsidRPr="00A975D3">
        <w:rPr>
          <w:rFonts w:asciiTheme="minorHAnsi" w:hAnsiTheme="minorHAnsi" w:cstheme="minorHAnsi"/>
          <w:color w:val="000000"/>
          <w:sz w:val="22"/>
          <w:szCs w:val="22"/>
        </w:rPr>
        <w:t xml:space="preserve">contract must have a </w:t>
      </w:r>
      <w:r w:rsidRPr="00EE0974">
        <w:rPr>
          <w:rFonts w:asciiTheme="minorHAnsi" w:hAnsiTheme="minorHAnsi" w:cstheme="minorHAnsi"/>
          <w:b/>
          <w:bCs/>
          <w:color w:val="000000"/>
          <w:sz w:val="22"/>
          <w:szCs w:val="22"/>
        </w:rPr>
        <w:t>publication waiver</w:t>
      </w:r>
      <w:r w:rsidRPr="00A975D3">
        <w:rPr>
          <w:rFonts w:asciiTheme="minorHAnsi" w:hAnsiTheme="minorHAnsi" w:cstheme="minorHAnsi"/>
          <w:color w:val="000000"/>
          <w:sz w:val="22"/>
          <w:szCs w:val="22"/>
        </w:rPr>
        <w:t xml:space="preserve"> approved by the KE </w:t>
      </w:r>
      <w:r w:rsidR="00A47291">
        <w:rPr>
          <w:rFonts w:asciiTheme="minorHAnsi" w:hAnsiTheme="minorHAnsi" w:cstheme="minorHAnsi"/>
          <w:color w:val="000000"/>
          <w:sz w:val="22"/>
          <w:szCs w:val="22"/>
        </w:rPr>
        <w:t xml:space="preserve">Office of </w:t>
      </w:r>
      <w:r w:rsidRPr="00A975D3">
        <w:rPr>
          <w:rFonts w:asciiTheme="minorHAnsi" w:hAnsiTheme="minorHAnsi" w:cstheme="minorHAnsi"/>
          <w:color w:val="000000"/>
          <w:sz w:val="22"/>
          <w:szCs w:val="22"/>
        </w:rPr>
        <w:t xml:space="preserve">Research </w:t>
      </w:r>
      <w:r w:rsidR="00A47291">
        <w:rPr>
          <w:rFonts w:asciiTheme="minorHAnsi" w:hAnsiTheme="minorHAnsi" w:cstheme="minorHAnsi"/>
          <w:color w:val="000000"/>
          <w:sz w:val="22"/>
          <w:szCs w:val="22"/>
        </w:rPr>
        <w:t xml:space="preserve">Compliance </w:t>
      </w:r>
      <w:r w:rsidRPr="00A975D3">
        <w:rPr>
          <w:rFonts w:asciiTheme="minorHAnsi" w:hAnsiTheme="minorHAnsi" w:cstheme="minorHAnsi"/>
          <w:color w:val="000000"/>
          <w:sz w:val="22"/>
          <w:szCs w:val="22"/>
        </w:rPr>
        <w:t xml:space="preserve">authorized official prior to commencing any work. </w:t>
      </w:r>
    </w:p>
    <w:p w14:paraId="34CF10CA" w14:textId="77777777" w:rsidR="00A47291" w:rsidRDefault="00A47291" w:rsidP="00727678">
      <w:pPr>
        <w:tabs>
          <w:tab w:val="num" w:pos="1170"/>
        </w:tabs>
        <w:jc w:val="both"/>
        <w:rPr>
          <w:rFonts w:asciiTheme="minorHAnsi" w:hAnsiTheme="minorHAnsi" w:cstheme="minorHAnsi"/>
          <w:color w:val="000000"/>
          <w:sz w:val="22"/>
          <w:szCs w:val="22"/>
        </w:rPr>
      </w:pPr>
    </w:p>
    <w:p w14:paraId="45906671" w14:textId="7B3B2296" w:rsidR="00A47291" w:rsidRDefault="00A47291" w:rsidP="00727678">
      <w:pPr>
        <w:tabs>
          <w:tab w:val="num" w:pos="1170"/>
        </w:tabs>
        <w:jc w:val="both"/>
        <w:rPr>
          <w:rFonts w:asciiTheme="minorHAnsi" w:hAnsiTheme="minorHAnsi" w:cstheme="minorHAnsi"/>
          <w:color w:val="000000"/>
          <w:sz w:val="22"/>
          <w:szCs w:val="22"/>
        </w:rPr>
      </w:pPr>
      <w:r w:rsidRPr="00A47291">
        <w:rPr>
          <w:rFonts w:asciiTheme="minorHAnsi" w:hAnsiTheme="minorHAnsi" w:cstheme="minorHAnsi"/>
          <w:color w:val="000000"/>
          <w:sz w:val="22"/>
          <w:szCs w:val="22"/>
        </w:rPr>
        <w:t>The penalty for unlawful export and disclosure of Export-Controlled Information under the ITAR, EAR or OFAC can be severe. Criminal and civil penalties can be monetary (e.g. up to $1 million per violation), prison time (e.g. up to 20 years), or both, and Debarment. For more information see</w:t>
      </w:r>
      <w:r>
        <w:rPr>
          <w:rFonts w:asciiTheme="minorHAnsi" w:hAnsiTheme="minorHAnsi" w:cstheme="minorHAnsi"/>
          <w:color w:val="000000"/>
          <w:sz w:val="22"/>
          <w:szCs w:val="22"/>
        </w:rPr>
        <w:t xml:space="preserve"> </w:t>
      </w:r>
      <w:hyperlink r:id="rId18" w:history="1">
        <w:r>
          <w:rPr>
            <w:rStyle w:val="Hyperlink"/>
            <w:rFonts w:asciiTheme="minorHAnsi" w:hAnsiTheme="minorHAnsi" w:cstheme="minorHAnsi"/>
            <w:sz w:val="22"/>
            <w:szCs w:val="22"/>
          </w:rPr>
          <w:t xml:space="preserve">ITAR penalties, </w:t>
        </w:r>
      </w:hyperlink>
      <w:r w:rsidRPr="00A47291">
        <w:t xml:space="preserve"> </w:t>
      </w:r>
      <w:hyperlink r:id="rId19" w:history="1">
        <w:r>
          <w:rPr>
            <w:rStyle w:val="Hyperlink"/>
            <w:rFonts w:asciiTheme="minorHAnsi" w:hAnsiTheme="minorHAnsi" w:cstheme="minorHAnsi"/>
            <w:sz w:val="22"/>
            <w:szCs w:val="22"/>
          </w:rPr>
          <w:t>OFAC CIVIL penalties and Enforcement Information</w:t>
        </w:r>
      </w:hyperlink>
      <w:r>
        <w:rPr>
          <w:rFonts w:asciiTheme="minorHAnsi" w:hAnsiTheme="minorHAnsi" w:cstheme="minorHAnsi"/>
          <w:color w:val="000000"/>
          <w:sz w:val="22"/>
          <w:szCs w:val="22"/>
        </w:rPr>
        <w:t xml:space="preserve">, </w:t>
      </w:r>
      <w:hyperlink r:id="rId20" w:history="1">
        <w:r>
          <w:rPr>
            <w:rStyle w:val="Hyperlink"/>
            <w:rFonts w:asciiTheme="minorHAnsi" w:hAnsiTheme="minorHAnsi" w:cstheme="minorHAnsi"/>
            <w:sz w:val="22"/>
            <w:szCs w:val="22"/>
          </w:rPr>
          <w:t>EAR penalties</w:t>
        </w:r>
      </w:hyperlink>
      <w:r>
        <w:rPr>
          <w:rFonts w:asciiTheme="minorHAnsi" w:hAnsiTheme="minorHAnsi" w:cstheme="minorHAnsi"/>
          <w:color w:val="000000"/>
          <w:sz w:val="22"/>
          <w:szCs w:val="22"/>
        </w:rPr>
        <w:t>.</w:t>
      </w:r>
    </w:p>
    <w:p w14:paraId="6D084D0F" w14:textId="77777777" w:rsidR="00A47291" w:rsidRDefault="00A47291" w:rsidP="00727678">
      <w:pPr>
        <w:tabs>
          <w:tab w:val="num" w:pos="1170"/>
        </w:tabs>
        <w:jc w:val="both"/>
        <w:rPr>
          <w:rFonts w:asciiTheme="minorHAnsi" w:hAnsiTheme="minorHAnsi" w:cstheme="minorHAnsi"/>
          <w:color w:val="000000"/>
          <w:sz w:val="22"/>
          <w:szCs w:val="22"/>
        </w:rPr>
      </w:pPr>
    </w:p>
    <w:p w14:paraId="62F1C9C2" w14:textId="415C6562" w:rsidR="00A47291" w:rsidRDefault="00A47291" w:rsidP="00727678">
      <w:pPr>
        <w:tabs>
          <w:tab w:val="num" w:pos="1170"/>
        </w:tabs>
        <w:jc w:val="both"/>
        <w:rPr>
          <w:rFonts w:asciiTheme="minorHAnsi" w:hAnsiTheme="minorHAnsi" w:cstheme="minorHAnsi"/>
          <w:color w:val="000000"/>
          <w:sz w:val="22"/>
          <w:szCs w:val="22"/>
        </w:rPr>
      </w:pPr>
      <w:r w:rsidRPr="00A47291">
        <w:rPr>
          <w:rFonts w:asciiTheme="minorHAnsi" w:hAnsiTheme="minorHAnsi" w:cstheme="minorHAnsi"/>
          <w:color w:val="000000"/>
          <w:sz w:val="22"/>
          <w:szCs w:val="22"/>
        </w:rPr>
        <w:t xml:space="preserve"> </w:t>
      </w:r>
      <w:r w:rsidR="00A975D3" w:rsidRPr="00EE0974">
        <w:rPr>
          <w:rFonts w:asciiTheme="minorHAnsi" w:hAnsiTheme="minorHAnsi" w:cstheme="minorHAnsi"/>
          <w:b/>
          <w:bCs/>
          <w:color w:val="000000"/>
          <w:sz w:val="22"/>
          <w:szCs w:val="22"/>
        </w:rPr>
        <w:t>Definitions:</w:t>
      </w:r>
      <w:r w:rsidR="00A975D3" w:rsidRPr="00A975D3">
        <w:rPr>
          <w:rFonts w:asciiTheme="minorHAnsi" w:hAnsiTheme="minorHAnsi" w:cstheme="minorHAnsi"/>
          <w:color w:val="000000"/>
          <w:sz w:val="22"/>
          <w:szCs w:val="22"/>
        </w:rPr>
        <w:t xml:space="preserve"> </w:t>
      </w:r>
    </w:p>
    <w:p w14:paraId="3A2BAFE7" w14:textId="7AF6F121" w:rsidR="00A47291" w:rsidRDefault="00A975D3" w:rsidP="00727678">
      <w:pPr>
        <w:tabs>
          <w:tab w:val="num" w:pos="1170"/>
        </w:tabs>
        <w:jc w:val="both"/>
        <w:rPr>
          <w:rFonts w:asciiTheme="minorHAnsi" w:hAnsiTheme="minorHAnsi" w:cstheme="minorHAnsi"/>
          <w:color w:val="000000"/>
          <w:sz w:val="22"/>
          <w:szCs w:val="22"/>
        </w:rPr>
      </w:pPr>
      <w:r w:rsidRPr="00EE0974">
        <w:rPr>
          <w:rFonts w:asciiTheme="minorHAnsi" w:hAnsiTheme="minorHAnsi" w:cstheme="minorHAnsi"/>
          <w:color w:val="000000"/>
          <w:sz w:val="22"/>
          <w:szCs w:val="22"/>
          <w:u w:val="single"/>
        </w:rPr>
        <w:t xml:space="preserve">Foreign </w:t>
      </w:r>
      <w:r w:rsidR="005A7762">
        <w:rPr>
          <w:rFonts w:asciiTheme="minorHAnsi" w:hAnsiTheme="minorHAnsi" w:cstheme="minorHAnsi"/>
          <w:color w:val="000000"/>
          <w:sz w:val="22"/>
          <w:szCs w:val="22"/>
          <w:u w:val="single"/>
        </w:rPr>
        <w:t>National</w:t>
      </w:r>
      <w:r w:rsidRPr="00EE0974">
        <w:rPr>
          <w:rFonts w:asciiTheme="minorHAnsi" w:hAnsiTheme="minorHAnsi" w:cstheme="minorHAnsi"/>
          <w:color w:val="000000"/>
          <w:sz w:val="22"/>
          <w:szCs w:val="22"/>
          <w:u w:val="single"/>
        </w:rPr>
        <w:t>:</w:t>
      </w:r>
      <w:r w:rsidRPr="00A975D3">
        <w:rPr>
          <w:rFonts w:asciiTheme="minorHAnsi" w:hAnsiTheme="minorHAnsi" w:cstheme="minorHAnsi"/>
          <w:color w:val="000000"/>
          <w:sz w:val="22"/>
          <w:szCs w:val="22"/>
        </w:rPr>
        <w:t xml:space="preserve"> </w:t>
      </w:r>
      <w:r w:rsidR="005A7762" w:rsidRPr="005A7762">
        <w:rPr>
          <w:rFonts w:asciiTheme="minorHAnsi" w:hAnsiTheme="minorHAnsi" w:cstheme="minorHAnsi"/>
          <w:color w:val="000000"/>
          <w:sz w:val="22"/>
          <w:szCs w:val="22"/>
        </w:rPr>
        <w:t xml:space="preserve">A “foreign national” is anyone who is not a U.S. citizen, a lawful permanent resident of the U.S. (i.e., a “green card” holder) or a “protected individual” as defined in 8 U.S.C. §1324b(a)(3) (e.g., refugees or persons seeking asylum in the U.S.). A foreign national also means any foreign corporation, business association, partnership, or any other entity or group that is not incorporated or organized in the U.S., including international organizations, foreign governments and agencies, and subdivisions of foreign governments. Where a foreign national is a citizen of more than one foreign </w:t>
      </w:r>
      <w:r w:rsidR="00EE0974" w:rsidRPr="005A7762">
        <w:rPr>
          <w:rFonts w:asciiTheme="minorHAnsi" w:hAnsiTheme="minorHAnsi" w:cstheme="minorHAnsi"/>
          <w:color w:val="000000"/>
          <w:sz w:val="22"/>
          <w:szCs w:val="22"/>
        </w:rPr>
        <w:t>country or</w:t>
      </w:r>
      <w:r w:rsidR="005A7762" w:rsidRPr="005A7762">
        <w:rPr>
          <w:rFonts w:asciiTheme="minorHAnsi" w:hAnsiTheme="minorHAnsi" w:cstheme="minorHAnsi"/>
          <w:color w:val="000000"/>
          <w:sz w:val="22"/>
          <w:szCs w:val="22"/>
        </w:rPr>
        <w:t xml:space="preserve"> has citizenship in one foreign country and permanent residence in another, the general rule is that the last permanent resident status or citizenship obtained governs.</w:t>
      </w:r>
      <w:r w:rsidRPr="00A975D3">
        <w:rPr>
          <w:rFonts w:asciiTheme="minorHAnsi" w:hAnsiTheme="minorHAnsi" w:cstheme="minorHAnsi"/>
          <w:color w:val="000000"/>
          <w:sz w:val="22"/>
          <w:szCs w:val="22"/>
        </w:rPr>
        <w:t xml:space="preserve"> </w:t>
      </w:r>
    </w:p>
    <w:p w14:paraId="0F5DFE1A" w14:textId="77777777" w:rsidR="00EE0974" w:rsidRDefault="00EE0974" w:rsidP="00727678">
      <w:pPr>
        <w:tabs>
          <w:tab w:val="num" w:pos="1170"/>
        </w:tabs>
        <w:jc w:val="both"/>
        <w:rPr>
          <w:rFonts w:asciiTheme="minorHAnsi" w:hAnsiTheme="minorHAnsi" w:cstheme="minorHAnsi"/>
          <w:color w:val="000000"/>
          <w:sz w:val="22"/>
          <w:szCs w:val="22"/>
          <w:u w:val="single"/>
        </w:rPr>
      </w:pPr>
    </w:p>
    <w:p w14:paraId="232ED54B" w14:textId="77777777" w:rsidR="00703701" w:rsidRDefault="00A975D3" w:rsidP="00727678">
      <w:pPr>
        <w:tabs>
          <w:tab w:val="num" w:pos="1170"/>
        </w:tabs>
        <w:jc w:val="both"/>
        <w:rPr>
          <w:rFonts w:asciiTheme="minorHAnsi" w:hAnsiTheme="minorHAnsi" w:cstheme="minorHAnsi"/>
          <w:color w:val="000000"/>
          <w:sz w:val="22"/>
          <w:szCs w:val="22"/>
        </w:rPr>
      </w:pPr>
      <w:r w:rsidRPr="00EE0974">
        <w:rPr>
          <w:rFonts w:asciiTheme="minorHAnsi" w:hAnsiTheme="minorHAnsi" w:cstheme="minorHAnsi"/>
          <w:color w:val="000000"/>
          <w:sz w:val="22"/>
          <w:szCs w:val="22"/>
          <w:u w:val="single"/>
        </w:rPr>
        <w:lastRenderedPageBreak/>
        <w:t>U.S. Person:</w:t>
      </w:r>
      <w:r w:rsidRPr="00A975D3">
        <w:rPr>
          <w:rFonts w:asciiTheme="minorHAnsi" w:hAnsiTheme="minorHAnsi" w:cstheme="minorHAnsi"/>
          <w:color w:val="000000"/>
          <w:sz w:val="22"/>
          <w:szCs w:val="22"/>
        </w:rPr>
        <w:t xml:space="preserve"> Includes United States citizens and “Green-Card” holders, permanent resident aliens. It also includes any corporation, business association, partnership, society, trust, or any other entity organization or group that is incorporated to do business in the United States.</w:t>
      </w:r>
      <w:r w:rsidR="00346372" w:rsidRPr="00B94380">
        <w:rPr>
          <w:rFonts w:asciiTheme="minorHAnsi" w:hAnsiTheme="minorHAnsi" w:cstheme="minorHAnsi"/>
          <w:color w:val="000000"/>
          <w:sz w:val="22"/>
          <w:szCs w:val="22"/>
        </w:rPr>
        <w:tab/>
      </w:r>
    </w:p>
    <w:p w14:paraId="1F0AF1AC" w14:textId="77777777" w:rsidR="00703701" w:rsidRDefault="00703701" w:rsidP="00727678">
      <w:pPr>
        <w:tabs>
          <w:tab w:val="num" w:pos="1170"/>
        </w:tabs>
        <w:jc w:val="both"/>
        <w:rPr>
          <w:rFonts w:asciiTheme="minorHAnsi" w:hAnsiTheme="minorHAnsi" w:cstheme="minorHAnsi"/>
          <w:color w:val="000000"/>
          <w:sz w:val="22"/>
          <w:szCs w:val="22"/>
        </w:rPr>
      </w:pPr>
    </w:p>
    <w:p w14:paraId="756E65F1" w14:textId="77777777" w:rsidR="00703701" w:rsidRDefault="00703701" w:rsidP="00727678">
      <w:pPr>
        <w:tabs>
          <w:tab w:val="num" w:pos="1170"/>
        </w:tabs>
        <w:jc w:val="both"/>
        <w:rPr>
          <w:rFonts w:asciiTheme="minorHAnsi" w:hAnsiTheme="minorHAnsi" w:cstheme="minorHAnsi"/>
          <w:color w:val="000000"/>
          <w:sz w:val="22"/>
          <w:szCs w:val="22"/>
        </w:rPr>
      </w:pPr>
    </w:p>
    <w:p w14:paraId="36EBDFCE" w14:textId="25C7DA53" w:rsidR="00E17051" w:rsidRPr="00703701" w:rsidRDefault="00703701" w:rsidP="00703701">
      <w:pPr>
        <w:tabs>
          <w:tab w:val="num" w:pos="1170"/>
        </w:tabs>
        <w:jc w:val="center"/>
        <w:rPr>
          <w:rFonts w:asciiTheme="minorHAnsi" w:hAnsiTheme="minorHAnsi" w:cstheme="minorHAnsi"/>
          <w:b/>
          <w:bCs/>
          <w:color w:val="000000"/>
          <w:sz w:val="24"/>
          <w:szCs w:val="24"/>
        </w:rPr>
      </w:pPr>
      <w:r w:rsidRPr="00703701">
        <w:rPr>
          <w:rFonts w:asciiTheme="minorHAnsi" w:hAnsiTheme="minorHAnsi" w:cstheme="minorHAnsi"/>
          <w:b/>
          <w:bCs/>
          <w:color w:val="000000"/>
          <w:sz w:val="24"/>
          <w:szCs w:val="24"/>
        </w:rPr>
        <w:t>DISPOSITION OF THE CONTROLLED MATERIAL</w:t>
      </w:r>
    </w:p>
    <w:p w14:paraId="2F5170B0" w14:textId="77777777" w:rsidR="00703701" w:rsidRDefault="00703701" w:rsidP="00703701">
      <w:pPr>
        <w:tabs>
          <w:tab w:val="num" w:pos="1170"/>
        </w:tabs>
        <w:jc w:val="center"/>
        <w:rPr>
          <w:rFonts w:asciiTheme="minorHAnsi" w:hAnsiTheme="minorHAnsi" w:cstheme="minorHAnsi"/>
          <w:color w:val="000000"/>
          <w:sz w:val="22"/>
          <w:szCs w:val="22"/>
        </w:rPr>
      </w:pPr>
    </w:p>
    <w:p w14:paraId="5869EEF2" w14:textId="77777777" w:rsidR="00EC5C01" w:rsidRDefault="00703701" w:rsidP="00703701">
      <w:pPr>
        <w:tabs>
          <w:tab w:val="num" w:pos="1170"/>
        </w:tabs>
        <w:rPr>
          <w:rFonts w:asciiTheme="minorHAnsi" w:hAnsiTheme="minorHAnsi" w:cstheme="minorHAnsi"/>
          <w:b/>
          <w:bCs/>
          <w:color w:val="000000"/>
          <w:sz w:val="22"/>
          <w:szCs w:val="22"/>
        </w:rPr>
      </w:pPr>
      <w:r w:rsidRPr="00703701">
        <w:rPr>
          <w:rFonts w:asciiTheme="minorHAnsi" w:hAnsiTheme="minorHAnsi" w:cstheme="minorHAnsi"/>
          <w:color w:val="000000"/>
          <w:sz w:val="22"/>
          <w:szCs w:val="22"/>
        </w:rPr>
        <w:t xml:space="preserve">After completion of your research, you may maintain the export-controlled technology at </w:t>
      </w:r>
      <w:r>
        <w:rPr>
          <w:rFonts w:asciiTheme="minorHAnsi" w:hAnsiTheme="minorHAnsi" w:cstheme="minorHAnsi"/>
          <w:color w:val="000000"/>
          <w:sz w:val="22"/>
          <w:szCs w:val="22"/>
        </w:rPr>
        <w:t>ASU</w:t>
      </w:r>
      <w:r w:rsidRPr="00703701">
        <w:rPr>
          <w:rFonts w:asciiTheme="minorHAnsi" w:hAnsiTheme="minorHAnsi" w:cstheme="minorHAnsi"/>
          <w:color w:val="000000"/>
          <w:sz w:val="22"/>
          <w:szCs w:val="22"/>
        </w:rPr>
        <w:t xml:space="preserve"> under a TCP </w:t>
      </w:r>
      <w:r>
        <w:rPr>
          <w:rFonts w:asciiTheme="minorHAnsi" w:hAnsiTheme="minorHAnsi" w:cstheme="minorHAnsi"/>
          <w:color w:val="000000"/>
          <w:sz w:val="22"/>
          <w:szCs w:val="22"/>
        </w:rPr>
        <w:t xml:space="preserve">(if you continue to adhere to annual training and security controls) </w:t>
      </w:r>
      <w:r w:rsidRPr="00703701">
        <w:rPr>
          <w:rFonts w:asciiTheme="minorHAnsi" w:hAnsiTheme="minorHAnsi" w:cstheme="minorHAnsi"/>
          <w:color w:val="000000"/>
          <w:sz w:val="22"/>
          <w:szCs w:val="22"/>
        </w:rPr>
        <w:t xml:space="preserve">or you must </w:t>
      </w:r>
      <w:r w:rsidRPr="00703701">
        <w:rPr>
          <w:rFonts w:asciiTheme="minorHAnsi" w:hAnsiTheme="minorHAnsi" w:cstheme="minorHAnsi"/>
          <w:b/>
          <w:bCs/>
          <w:color w:val="000000"/>
          <w:sz w:val="22"/>
          <w:szCs w:val="22"/>
        </w:rPr>
        <w:t>properly return or destroy the export-controlled items covered under your TCP.</w:t>
      </w:r>
    </w:p>
    <w:p w14:paraId="6516D62D" w14:textId="77777777" w:rsidR="00EC5C01" w:rsidRDefault="00EC5C01" w:rsidP="00703701">
      <w:pPr>
        <w:tabs>
          <w:tab w:val="num" w:pos="1170"/>
        </w:tabs>
        <w:rPr>
          <w:rFonts w:asciiTheme="minorHAnsi" w:hAnsiTheme="minorHAnsi" w:cstheme="minorHAnsi"/>
          <w:b/>
          <w:bCs/>
          <w:color w:val="000000"/>
          <w:sz w:val="22"/>
          <w:szCs w:val="22"/>
        </w:rPr>
      </w:pPr>
    </w:p>
    <w:p w14:paraId="2BD1C83D" w14:textId="6FA20A41" w:rsidR="00703701" w:rsidRPr="00703701" w:rsidRDefault="00EC5C01" w:rsidP="00703701">
      <w:pPr>
        <w:tabs>
          <w:tab w:val="num" w:pos="1170"/>
        </w:tabs>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Please contact export control </w:t>
      </w:r>
      <w:r w:rsidRPr="00B63F6D">
        <w:rPr>
          <w:rFonts w:asciiTheme="minorHAnsi" w:hAnsiTheme="minorHAnsi" w:cstheme="minorHAnsi"/>
          <w:color w:val="000000"/>
          <w:sz w:val="22"/>
          <w:szCs w:val="22"/>
        </w:rPr>
        <w:t>(</w:t>
      </w:r>
      <w:hyperlink r:id="rId21" w:history="1">
        <w:r w:rsidRPr="00710B87">
          <w:rPr>
            <w:rStyle w:val="Hyperlink"/>
            <w:rFonts w:asciiTheme="minorHAnsi" w:hAnsiTheme="minorHAnsi" w:cstheme="minorHAnsi"/>
            <w:sz w:val="22"/>
            <w:szCs w:val="22"/>
          </w:rPr>
          <w:t>export.control@asu.edu</w:t>
        </w:r>
      </w:hyperlink>
      <w:r>
        <w:t xml:space="preserve">) </w:t>
      </w:r>
      <w:r>
        <w:rPr>
          <w:rFonts w:asciiTheme="minorHAnsi" w:hAnsiTheme="minorHAnsi" w:cstheme="minorHAnsi"/>
          <w:b/>
          <w:bCs/>
          <w:color w:val="000000"/>
          <w:sz w:val="22"/>
          <w:szCs w:val="22"/>
        </w:rPr>
        <w:t>and advise how you will proceed.</w:t>
      </w:r>
    </w:p>
    <w:p w14:paraId="422CB6C8" w14:textId="77777777" w:rsidR="00703701" w:rsidRDefault="00703701" w:rsidP="00703701">
      <w:pPr>
        <w:tabs>
          <w:tab w:val="num" w:pos="1170"/>
        </w:tabs>
        <w:rPr>
          <w:rFonts w:asciiTheme="minorHAnsi" w:hAnsiTheme="minorHAnsi" w:cstheme="minorHAnsi"/>
          <w:color w:val="000000"/>
          <w:sz w:val="22"/>
          <w:szCs w:val="22"/>
        </w:rPr>
      </w:pPr>
    </w:p>
    <w:p w14:paraId="34B7AFB6" w14:textId="63168EB5" w:rsidR="00703701" w:rsidRPr="00703701" w:rsidRDefault="00703701" w:rsidP="00703701">
      <w:pPr>
        <w:tabs>
          <w:tab w:val="num" w:pos="1170"/>
        </w:tabs>
        <w:rPr>
          <w:rFonts w:asciiTheme="minorHAnsi" w:hAnsiTheme="minorHAnsi" w:cstheme="minorHAnsi"/>
          <w:color w:val="000000"/>
          <w:sz w:val="22"/>
          <w:szCs w:val="22"/>
        </w:rPr>
      </w:pPr>
      <w:r w:rsidRPr="00703701">
        <w:rPr>
          <w:rFonts w:asciiTheme="minorHAnsi" w:hAnsiTheme="minorHAnsi" w:cstheme="minorHAnsi"/>
          <w:color w:val="000000"/>
          <w:sz w:val="22"/>
          <w:szCs w:val="22"/>
        </w:rPr>
        <w:t>After you have completed your research project, you must take one or more of the actions below with respect to each export-controlled item covered by your TCP. You may:</w:t>
      </w:r>
    </w:p>
    <w:p w14:paraId="05DC986F" w14:textId="77777777" w:rsidR="00703701" w:rsidRPr="00703701" w:rsidRDefault="00703701" w:rsidP="00703701">
      <w:pPr>
        <w:numPr>
          <w:ilvl w:val="0"/>
          <w:numId w:val="11"/>
        </w:numPr>
        <w:tabs>
          <w:tab w:val="num" w:pos="1170"/>
        </w:tabs>
        <w:rPr>
          <w:rFonts w:asciiTheme="minorHAnsi" w:hAnsiTheme="minorHAnsi" w:cstheme="minorHAnsi"/>
          <w:color w:val="000000"/>
          <w:sz w:val="22"/>
          <w:szCs w:val="22"/>
        </w:rPr>
      </w:pPr>
      <w:r w:rsidRPr="00703701">
        <w:rPr>
          <w:rFonts w:asciiTheme="minorHAnsi" w:hAnsiTheme="minorHAnsi" w:cstheme="minorHAnsi"/>
          <w:color w:val="000000"/>
          <w:sz w:val="22"/>
          <w:szCs w:val="22"/>
        </w:rPr>
        <w:t>Return the export-controlled equipment, materials, software, and information to your research sponsor at the completion or termination of the project,</w:t>
      </w:r>
    </w:p>
    <w:p w14:paraId="7AD0A074" w14:textId="77777777" w:rsidR="00703701" w:rsidRPr="00703701" w:rsidRDefault="00703701" w:rsidP="00703701">
      <w:pPr>
        <w:numPr>
          <w:ilvl w:val="0"/>
          <w:numId w:val="11"/>
        </w:numPr>
        <w:tabs>
          <w:tab w:val="num" w:pos="1170"/>
        </w:tabs>
        <w:rPr>
          <w:rFonts w:asciiTheme="minorHAnsi" w:hAnsiTheme="minorHAnsi" w:cstheme="minorHAnsi"/>
          <w:color w:val="000000"/>
          <w:sz w:val="22"/>
          <w:szCs w:val="22"/>
        </w:rPr>
      </w:pPr>
      <w:r w:rsidRPr="00703701">
        <w:rPr>
          <w:rFonts w:asciiTheme="minorHAnsi" w:hAnsiTheme="minorHAnsi" w:cstheme="minorHAnsi"/>
          <w:color w:val="000000"/>
          <w:sz w:val="22"/>
          <w:szCs w:val="22"/>
        </w:rPr>
        <w:t>Securely delete or destroy export-controlled items (paper or electronic) at the completion or termination of the project,</w:t>
      </w:r>
    </w:p>
    <w:p w14:paraId="30A882F2" w14:textId="77777777" w:rsidR="00703701" w:rsidRPr="00703701" w:rsidRDefault="00703701" w:rsidP="00703701">
      <w:pPr>
        <w:numPr>
          <w:ilvl w:val="0"/>
          <w:numId w:val="11"/>
        </w:numPr>
        <w:tabs>
          <w:tab w:val="num" w:pos="1170"/>
        </w:tabs>
        <w:rPr>
          <w:rFonts w:asciiTheme="minorHAnsi" w:hAnsiTheme="minorHAnsi" w:cstheme="minorHAnsi"/>
          <w:color w:val="000000"/>
          <w:sz w:val="22"/>
          <w:szCs w:val="22"/>
        </w:rPr>
      </w:pPr>
      <w:r w:rsidRPr="00703701">
        <w:rPr>
          <w:rFonts w:asciiTheme="minorHAnsi" w:hAnsiTheme="minorHAnsi" w:cstheme="minorHAnsi"/>
          <w:color w:val="000000"/>
          <w:sz w:val="22"/>
          <w:szCs w:val="22"/>
        </w:rPr>
        <w:t>Use up the export-controlled items in the research activities or incorporating the export-controlled items into your research results to send to the sponsor, or</w:t>
      </w:r>
    </w:p>
    <w:p w14:paraId="4BB43AAE" w14:textId="77777777" w:rsidR="00703701" w:rsidRDefault="00703701" w:rsidP="00703701">
      <w:pPr>
        <w:numPr>
          <w:ilvl w:val="0"/>
          <w:numId w:val="11"/>
        </w:numPr>
        <w:tabs>
          <w:tab w:val="num" w:pos="1170"/>
        </w:tabs>
        <w:rPr>
          <w:rFonts w:asciiTheme="minorHAnsi" w:hAnsiTheme="minorHAnsi" w:cstheme="minorHAnsi"/>
          <w:color w:val="000000"/>
          <w:sz w:val="22"/>
          <w:szCs w:val="22"/>
        </w:rPr>
      </w:pPr>
      <w:r w:rsidRPr="00703701">
        <w:rPr>
          <w:rFonts w:asciiTheme="minorHAnsi" w:hAnsiTheme="minorHAnsi" w:cstheme="minorHAnsi"/>
          <w:color w:val="000000"/>
          <w:sz w:val="22"/>
          <w:szCs w:val="22"/>
        </w:rPr>
        <w:t>Maintain a TCP for any export-controlled items you are keeping after the research is finished. A TCP must remain in place with appropriate security controls until you no longer have the export control items</w:t>
      </w:r>
    </w:p>
    <w:p w14:paraId="154BCFFD" w14:textId="77777777" w:rsidR="00703701" w:rsidRDefault="00703701" w:rsidP="00703701">
      <w:pPr>
        <w:tabs>
          <w:tab w:val="num" w:pos="1170"/>
        </w:tabs>
        <w:rPr>
          <w:rFonts w:asciiTheme="minorHAnsi" w:hAnsiTheme="minorHAnsi" w:cstheme="minorHAnsi"/>
          <w:color w:val="000000"/>
          <w:sz w:val="22"/>
          <w:szCs w:val="22"/>
        </w:rPr>
      </w:pPr>
    </w:p>
    <w:p w14:paraId="21FFADCF" w14:textId="00C082CD" w:rsidR="00703701" w:rsidRPr="00703701" w:rsidRDefault="00703701" w:rsidP="00703701">
      <w:pPr>
        <w:tabs>
          <w:tab w:val="num" w:pos="1170"/>
        </w:tabs>
        <w:rPr>
          <w:rFonts w:asciiTheme="minorHAnsi" w:hAnsiTheme="minorHAnsi" w:cstheme="minorHAnsi"/>
          <w:color w:val="000000"/>
          <w:sz w:val="22"/>
          <w:szCs w:val="22"/>
        </w:rPr>
      </w:pPr>
      <w:r>
        <w:rPr>
          <w:rFonts w:asciiTheme="minorHAnsi" w:hAnsiTheme="minorHAnsi" w:cstheme="minorHAnsi"/>
          <w:color w:val="000000"/>
          <w:sz w:val="22"/>
          <w:szCs w:val="22"/>
        </w:rPr>
        <w:t xml:space="preserve">Please save a record of the disposition action and share </w:t>
      </w:r>
      <w:r w:rsidR="0082566D">
        <w:rPr>
          <w:rFonts w:asciiTheme="minorHAnsi" w:hAnsiTheme="minorHAnsi" w:cstheme="minorHAnsi"/>
          <w:color w:val="000000"/>
          <w:sz w:val="22"/>
          <w:szCs w:val="22"/>
        </w:rPr>
        <w:t xml:space="preserve">this and the end date </w:t>
      </w:r>
      <w:r>
        <w:rPr>
          <w:rFonts w:asciiTheme="minorHAnsi" w:hAnsiTheme="minorHAnsi" w:cstheme="minorHAnsi"/>
          <w:color w:val="000000"/>
          <w:sz w:val="22"/>
          <w:szCs w:val="22"/>
        </w:rPr>
        <w:t xml:space="preserve">with </w:t>
      </w:r>
      <w:hyperlink r:id="rId22" w:history="1">
        <w:r w:rsidR="0082566D" w:rsidRPr="00710B87">
          <w:rPr>
            <w:rStyle w:val="Hyperlink"/>
            <w:rFonts w:asciiTheme="minorHAnsi" w:hAnsiTheme="minorHAnsi" w:cstheme="minorHAnsi"/>
            <w:sz w:val="22"/>
            <w:szCs w:val="22"/>
          </w:rPr>
          <w:t>export.control@asu.edu</w:t>
        </w:r>
      </w:hyperlink>
      <w:r>
        <w:rPr>
          <w:rFonts w:asciiTheme="minorHAnsi" w:hAnsiTheme="minorHAnsi" w:cstheme="minorHAnsi"/>
          <w:color w:val="000000"/>
          <w:sz w:val="22"/>
          <w:szCs w:val="22"/>
        </w:rPr>
        <w:t xml:space="preserve">. </w:t>
      </w:r>
    </w:p>
    <w:p w14:paraId="1F3CA317" w14:textId="77777777" w:rsidR="00703701" w:rsidRDefault="00703701" w:rsidP="00703701">
      <w:pPr>
        <w:tabs>
          <w:tab w:val="num" w:pos="1170"/>
        </w:tabs>
        <w:rPr>
          <w:rFonts w:asciiTheme="minorHAnsi" w:hAnsiTheme="minorHAnsi" w:cstheme="minorHAnsi"/>
          <w:color w:val="000000"/>
          <w:sz w:val="22"/>
          <w:szCs w:val="22"/>
        </w:rPr>
      </w:pPr>
    </w:p>
    <w:p w14:paraId="3F16A8C5" w14:textId="77777777" w:rsidR="00703701" w:rsidRDefault="00703701" w:rsidP="00703701">
      <w:pPr>
        <w:tabs>
          <w:tab w:val="num" w:pos="1170"/>
        </w:tabs>
        <w:jc w:val="center"/>
        <w:rPr>
          <w:rFonts w:asciiTheme="minorHAnsi" w:hAnsiTheme="minorHAnsi" w:cstheme="minorHAnsi"/>
          <w:color w:val="000000"/>
          <w:sz w:val="22"/>
          <w:szCs w:val="22"/>
        </w:rPr>
      </w:pPr>
    </w:p>
    <w:p w14:paraId="5549AF00" w14:textId="77777777" w:rsidR="00703701" w:rsidRPr="00B94380" w:rsidRDefault="00703701" w:rsidP="00703701">
      <w:pPr>
        <w:tabs>
          <w:tab w:val="num" w:pos="1170"/>
        </w:tabs>
        <w:rPr>
          <w:rFonts w:asciiTheme="minorHAnsi" w:hAnsiTheme="minorHAnsi" w:cstheme="minorHAnsi"/>
          <w:sz w:val="22"/>
          <w:szCs w:val="22"/>
        </w:rPr>
      </w:pPr>
    </w:p>
    <w:sectPr w:rsidR="00703701" w:rsidRPr="00B94380" w:rsidSect="00E615C5">
      <w:headerReference w:type="default" r:id="rId23"/>
      <w:footerReference w:type="default" r:id="rId24"/>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4C247" w14:textId="77777777" w:rsidR="005D7B5F" w:rsidRDefault="005D7B5F" w:rsidP="0036450F">
      <w:r>
        <w:separator/>
      </w:r>
    </w:p>
  </w:endnote>
  <w:endnote w:type="continuationSeparator" w:id="0">
    <w:p w14:paraId="330285D1" w14:textId="77777777" w:rsidR="005D7B5F" w:rsidRDefault="005D7B5F" w:rsidP="0036450F">
      <w:r>
        <w:continuationSeparator/>
      </w:r>
    </w:p>
  </w:endnote>
  <w:endnote w:type="continuationNotice" w:id="1">
    <w:p w14:paraId="2A78D742" w14:textId="77777777" w:rsidR="005D7B5F" w:rsidRDefault="005D7B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19CE2" w14:textId="1C2E4307" w:rsidR="001A08AA" w:rsidRDefault="00CC47A7">
    <w:pPr>
      <w:pStyle w:val="Footer"/>
    </w:pPr>
    <w:r>
      <w:rPr>
        <w:noProof/>
      </w:rPr>
      <mc:AlternateContent>
        <mc:Choice Requires="wps">
          <w:drawing>
            <wp:anchor distT="0" distB="0" distL="114300" distR="114300" simplePos="0" relativeHeight="251660288" behindDoc="0" locked="0" layoutInCell="1" allowOverlap="1" wp14:anchorId="49D63D36" wp14:editId="4DBA5452">
              <wp:simplePos x="0" y="0"/>
              <wp:positionH relativeFrom="column">
                <wp:posOffset>12700</wp:posOffset>
              </wp:positionH>
              <wp:positionV relativeFrom="paragraph">
                <wp:posOffset>-97155</wp:posOffset>
              </wp:positionV>
              <wp:extent cx="2194560" cy="490251"/>
              <wp:effectExtent l="0" t="0" r="0" b="5080"/>
              <wp:wrapNone/>
              <wp:docPr id="4" name="Text Box 4"/>
              <wp:cNvGraphicFramePr/>
              <a:graphic xmlns:a="http://schemas.openxmlformats.org/drawingml/2006/main">
                <a:graphicData uri="http://schemas.microsoft.com/office/word/2010/wordprocessingShape">
                  <wps:wsp>
                    <wps:cNvSpPr txBox="1"/>
                    <wps:spPr>
                      <a:xfrm>
                        <a:off x="0" y="0"/>
                        <a:ext cx="2194560" cy="490251"/>
                      </a:xfrm>
                      <a:prstGeom prst="rect">
                        <a:avLst/>
                      </a:prstGeom>
                      <a:solidFill>
                        <a:schemeClr val="lt1"/>
                      </a:solidFill>
                      <a:ln w="6350">
                        <a:noFill/>
                      </a:ln>
                    </wps:spPr>
                    <wps:txbx>
                      <w:txbxContent>
                        <w:p w14:paraId="769C6C2E" w14:textId="77777777" w:rsidR="00CC47A7" w:rsidRPr="00BF50CB" w:rsidRDefault="00CC47A7" w:rsidP="00CC47A7">
                          <w:pPr>
                            <w:spacing w:line="276" w:lineRule="auto"/>
                            <w:rPr>
                              <w:rFonts w:ascii="Arial" w:hAnsi="Arial" w:cs="Arial"/>
                              <w:color w:val="8C1D40"/>
                              <w:sz w:val="15"/>
                              <w:szCs w:val="15"/>
                            </w:rPr>
                          </w:pPr>
                          <w:r>
                            <w:rPr>
                              <w:rFonts w:ascii="Arial" w:hAnsi="Arial" w:cs="Arial"/>
                              <w:b/>
                              <w:bCs/>
                              <w:color w:val="8C1D40"/>
                              <w:sz w:val="15"/>
                              <w:szCs w:val="15"/>
                            </w:rPr>
                            <w:t>Knowledge Enterprise</w:t>
                          </w:r>
                          <w:r w:rsidRPr="00BF50CB">
                            <w:rPr>
                              <w:rFonts w:ascii="Arial" w:hAnsi="Arial" w:cs="Arial"/>
                              <w:color w:val="8C1D40"/>
                              <w:sz w:val="15"/>
                              <w:szCs w:val="15"/>
                            </w:rPr>
                            <w:t xml:space="preserve"> </w:t>
                          </w:r>
                          <w:r>
                            <w:rPr>
                              <w:rFonts w:ascii="Arial" w:hAnsi="Arial" w:cs="Arial"/>
                              <w:color w:val="8C1D40"/>
                              <w:sz w:val="15"/>
                              <w:szCs w:val="15"/>
                            </w:rPr>
                            <w:t>Research Compliance</w:t>
                          </w:r>
                        </w:p>
                        <w:p w14:paraId="1558A823" w14:textId="77777777" w:rsidR="00CC47A7" w:rsidRPr="00E655AD" w:rsidRDefault="00CC47A7" w:rsidP="00CC47A7">
                          <w:pPr>
                            <w:spacing w:line="276" w:lineRule="auto"/>
                            <w:rPr>
                              <w:rFonts w:ascii="Arial" w:hAnsi="Arial" w:cs="Arial"/>
                              <w:b/>
                              <w:bCs/>
                              <w:color w:val="8C1D40"/>
                              <w:sz w:val="16"/>
                              <w:szCs w:val="16"/>
                            </w:rPr>
                          </w:pPr>
                          <w:hyperlink r:id="rId1" w:tgtFrame="_new" w:history="1">
                            <w:r w:rsidRPr="00E655AD">
                              <w:rPr>
                                <w:color w:val="8C1D40"/>
                                <w:sz w:val="16"/>
                                <w:szCs w:val="16"/>
                              </w:rPr>
                              <w:t>researchcompliance.asu.edu</w:t>
                            </w:r>
                          </w:hyperlink>
                        </w:p>
                        <w:p w14:paraId="0536F0D4" w14:textId="01DEFA4A" w:rsidR="00CC47A7" w:rsidRPr="00BF50CB" w:rsidRDefault="00CC47A7" w:rsidP="00CC47A7">
                          <w:pPr>
                            <w:spacing w:line="276" w:lineRule="auto"/>
                            <w:rPr>
                              <w:rFonts w:ascii="Arial" w:hAnsi="Arial" w:cs="Arial"/>
                              <w:color w:val="8C1D40"/>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D63D36" id="_x0000_t202" coordsize="21600,21600" o:spt="202" path="m,l,21600r21600,l21600,xe">
              <v:stroke joinstyle="miter"/>
              <v:path gradientshapeok="t" o:connecttype="rect"/>
            </v:shapetype>
            <v:shape id="Text Box 4" o:spid="_x0000_s1026" type="#_x0000_t202" style="position:absolute;margin-left:1pt;margin-top:-7.65pt;width:172.8pt;height:3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" fillcolor="white [3201]" stroked="f" strokeweight=".5pt">
              <v:textbox>
                <w:txbxContent>
                  <w:p w14:paraId="769C6C2E" w14:textId="77777777" w:rsidR="00CC47A7" w:rsidRPr="00BF50CB" w:rsidRDefault="00CC47A7" w:rsidP="00CC47A7">
                    <w:pPr>
                      <w:spacing w:line="276" w:lineRule="auto"/>
                      <w:rPr>
                        <w:rFonts w:ascii="Arial" w:hAnsi="Arial" w:cs="Arial"/>
                        <w:color w:val="8C1D40"/>
                        <w:sz w:val="15"/>
                        <w:szCs w:val="15"/>
                      </w:rPr>
                    </w:pPr>
                    <w:r>
                      <w:rPr>
                        <w:rFonts w:ascii="Arial" w:hAnsi="Arial" w:cs="Arial"/>
                        <w:b/>
                        <w:bCs/>
                        <w:color w:val="8C1D40"/>
                        <w:sz w:val="15"/>
                        <w:szCs w:val="15"/>
                      </w:rPr>
                      <w:t>Knowledge Enterprise</w:t>
                    </w:r>
                    <w:r w:rsidRPr="00BF50CB">
                      <w:rPr>
                        <w:rFonts w:ascii="Arial" w:hAnsi="Arial" w:cs="Arial"/>
                        <w:color w:val="8C1D40"/>
                        <w:sz w:val="15"/>
                        <w:szCs w:val="15"/>
                      </w:rPr>
                      <w:t xml:space="preserve"> </w:t>
                    </w:r>
                    <w:r>
                      <w:rPr>
                        <w:rFonts w:ascii="Arial" w:hAnsi="Arial" w:cs="Arial"/>
                        <w:color w:val="8C1D40"/>
                        <w:sz w:val="15"/>
                        <w:szCs w:val="15"/>
                      </w:rPr>
                      <w:t>Research Compliance</w:t>
                    </w:r>
                  </w:p>
                  <w:p w14:paraId="1558A823" w14:textId="77777777" w:rsidR="00CC47A7" w:rsidRPr="00E655AD" w:rsidRDefault="00CC47A7" w:rsidP="00CC47A7">
                    <w:pPr>
                      <w:spacing w:line="276" w:lineRule="auto"/>
                      <w:rPr>
                        <w:rFonts w:ascii="Arial" w:hAnsi="Arial" w:cs="Arial"/>
                        <w:b/>
                        <w:bCs/>
                        <w:color w:val="8C1D40"/>
                        <w:sz w:val="16"/>
                        <w:szCs w:val="16"/>
                      </w:rPr>
                    </w:pPr>
                    <w:hyperlink r:id="rId2" w:tgtFrame="_new" w:history="1">
                      <w:r w:rsidRPr="00E655AD">
                        <w:rPr>
                          <w:color w:val="8C1D40"/>
                          <w:sz w:val="16"/>
                          <w:szCs w:val="16"/>
                        </w:rPr>
                        <w:t>researchcompliance.asu.edu</w:t>
                      </w:r>
                    </w:hyperlink>
                  </w:p>
                  <w:p w14:paraId="0536F0D4" w14:textId="01DEFA4A" w:rsidR="00CC47A7" w:rsidRPr="00BF50CB" w:rsidRDefault="00CC47A7" w:rsidP="00CC47A7">
                    <w:pPr>
                      <w:spacing w:line="276" w:lineRule="auto"/>
                      <w:rPr>
                        <w:rFonts w:ascii="Arial" w:hAnsi="Arial" w:cs="Arial"/>
                        <w:color w:val="8C1D40"/>
                        <w:sz w:val="15"/>
                        <w:szCs w:val="15"/>
                      </w:rPr>
                    </w:pPr>
                  </w:p>
                </w:txbxContent>
              </v:textbox>
            </v:shape>
          </w:pict>
        </mc:Fallback>
      </mc:AlternateContent>
    </w:r>
    <w:r>
      <w:t xml:space="preserve"> </w:t>
    </w:r>
  </w:p>
  <w:p w14:paraId="66C72F3C" w14:textId="2A078EB4" w:rsidR="009F0669" w:rsidRPr="007C1D7A" w:rsidRDefault="00CC47A7">
    <w:pPr>
      <w:pStyle w:val="Footer"/>
      <w:rPr>
        <w:rFonts w:ascii="Calibri" w:hAnsi="Calibri"/>
      </w:rPr>
    </w:pPr>
    <w:r>
      <w:rPr>
        <w:rFonts w:ascii="Calibri" w:hAnsi="Calibri"/>
      </w:rPr>
      <w:tab/>
    </w:r>
    <w:r w:rsidR="00A41462">
      <w:rPr>
        <w:rFonts w:ascii="Calibri" w:hAnsi="Calibri"/>
      </w:rPr>
      <w:tab/>
    </w:r>
    <w:r>
      <w:rPr>
        <w:rFonts w:ascii="Calibri" w:hAnsi="Calibri"/>
      </w:rPr>
      <w:t xml:space="preserve">Export </w:t>
    </w:r>
    <w:r w:rsidR="00B56206">
      <w:rPr>
        <w:rFonts w:ascii="Calibri" w:hAnsi="Calibri"/>
      </w:rPr>
      <w:t>1</w:t>
    </w:r>
    <w:r w:rsidR="00564FA2">
      <w:rPr>
        <w:rFonts w:ascii="Calibri" w:hAnsi="Calibri"/>
      </w:rPr>
      <w:t>2</w:t>
    </w:r>
    <w:r>
      <w:rPr>
        <w:rFonts w:ascii="Calibri" w:hAnsi="Calibri"/>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D6DBC" w14:textId="77777777" w:rsidR="005D7B5F" w:rsidRDefault="005D7B5F" w:rsidP="0036450F">
      <w:r>
        <w:separator/>
      </w:r>
    </w:p>
  </w:footnote>
  <w:footnote w:type="continuationSeparator" w:id="0">
    <w:p w14:paraId="08C755FA" w14:textId="77777777" w:rsidR="005D7B5F" w:rsidRDefault="005D7B5F" w:rsidP="0036450F">
      <w:r>
        <w:continuationSeparator/>
      </w:r>
    </w:p>
  </w:footnote>
  <w:footnote w:type="continuationNotice" w:id="1">
    <w:p w14:paraId="68996B3A" w14:textId="77777777" w:rsidR="005D7B5F" w:rsidRDefault="005D7B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43161" w14:textId="08BB7989" w:rsidR="009F0669" w:rsidRPr="0036450F" w:rsidRDefault="00CC47A7" w:rsidP="00395569">
    <w:pPr>
      <w:pStyle w:val="Header"/>
      <w:jc w:val="center"/>
    </w:pPr>
    <w:r>
      <w:rPr>
        <w:noProof/>
      </w:rPr>
      <w:drawing>
        <wp:anchor distT="0" distB="0" distL="114300" distR="114300" simplePos="0" relativeHeight="251658240" behindDoc="1" locked="0" layoutInCell="1" allowOverlap="1" wp14:anchorId="6B45B34A" wp14:editId="665388EC">
          <wp:simplePos x="0" y="0"/>
          <wp:positionH relativeFrom="column">
            <wp:posOffset>150495</wp:posOffset>
          </wp:positionH>
          <wp:positionV relativeFrom="paragraph">
            <wp:posOffset>-354330</wp:posOffset>
          </wp:positionV>
          <wp:extent cx="4818380" cy="704215"/>
          <wp:effectExtent l="0" t="0" r="0" b="0"/>
          <wp:wrapTight wrapText="bothSides">
            <wp:wrapPolygon edited="0">
              <wp:start x="0" y="4674"/>
              <wp:lineTo x="0" y="17529"/>
              <wp:lineTo x="4953" y="18698"/>
              <wp:lineTo x="5465" y="18698"/>
              <wp:lineTo x="5551" y="16945"/>
              <wp:lineTo x="5380" y="15192"/>
              <wp:lineTo x="5209" y="15192"/>
              <wp:lineTo x="5978" y="10518"/>
              <wp:lineTo x="6063" y="5843"/>
              <wp:lineTo x="5380" y="4674"/>
              <wp:lineTo x="0" y="4674"/>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0280K_v_19519_30732_OrderID_19519_-Job_v30732-_18-04-41_Header_1__.emf"/>
                  <pic:cNvPicPr/>
                </pic:nvPicPr>
                <pic:blipFill>
                  <a:blip r:embed="rId1">
                    <a:extLst>
                      <a:ext uri="{28A0092B-C50C-407E-A947-70E740481C1C}">
                        <a14:useLocalDpi xmlns:a14="http://schemas.microsoft.com/office/drawing/2010/main" val="0"/>
                      </a:ext>
                    </a:extLst>
                  </a:blip>
                  <a:stretch>
                    <a:fillRect/>
                  </a:stretch>
                </pic:blipFill>
                <pic:spPr>
                  <a:xfrm>
                    <a:off x="0" y="0"/>
                    <a:ext cx="4818380" cy="7042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17C3A"/>
    <w:multiLevelType w:val="hybridMultilevel"/>
    <w:tmpl w:val="08CCF032"/>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 w15:restartNumberingAfterBreak="0">
    <w:nsid w:val="1F4A1BA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2AB17044"/>
    <w:multiLevelType w:val="hybridMultilevel"/>
    <w:tmpl w:val="AB8E135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3545EB"/>
    <w:multiLevelType w:val="hybridMultilevel"/>
    <w:tmpl w:val="1AE044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9A23BA"/>
    <w:multiLevelType w:val="multilevel"/>
    <w:tmpl w:val="C0200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1458FE"/>
    <w:multiLevelType w:val="hybridMultilevel"/>
    <w:tmpl w:val="88DCEFF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37A43ADE"/>
    <w:multiLevelType w:val="hybridMultilevel"/>
    <w:tmpl w:val="16E6B62A"/>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CA2302"/>
    <w:multiLevelType w:val="hybridMultilevel"/>
    <w:tmpl w:val="C0621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425A8F"/>
    <w:multiLevelType w:val="singleLevel"/>
    <w:tmpl w:val="ED44FBAE"/>
    <w:lvl w:ilvl="0">
      <w:start w:val="1"/>
      <w:numFmt w:val="upperLetter"/>
      <w:lvlText w:val="%1."/>
      <w:lvlJc w:val="left"/>
      <w:pPr>
        <w:tabs>
          <w:tab w:val="num" w:pos="1869"/>
        </w:tabs>
        <w:ind w:left="1869" w:hanging="720"/>
      </w:pPr>
      <w:rPr>
        <w:rFonts w:hint="default"/>
      </w:rPr>
    </w:lvl>
  </w:abstractNum>
  <w:abstractNum w:abstractNumId="9" w15:restartNumberingAfterBreak="0">
    <w:nsid w:val="4F746BDD"/>
    <w:multiLevelType w:val="hybridMultilevel"/>
    <w:tmpl w:val="7DD269B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EF44F36"/>
    <w:multiLevelType w:val="hybridMultilevel"/>
    <w:tmpl w:val="1A884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536145">
    <w:abstractNumId w:val="5"/>
  </w:num>
  <w:num w:numId="2" w16cid:durableId="698047583">
    <w:abstractNumId w:val="9"/>
  </w:num>
  <w:num w:numId="3" w16cid:durableId="676691569">
    <w:abstractNumId w:val="3"/>
  </w:num>
  <w:num w:numId="4" w16cid:durableId="307171522">
    <w:abstractNumId w:val="6"/>
  </w:num>
  <w:num w:numId="5" w16cid:durableId="661540810">
    <w:abstractNumId w:val="1"/>
  </w:num>
  <w:num w:numId="6" w16cid:durableId="1256398428">
    <w:abstractNumId w:val="8"/>
  </w:num>
  <w:num w:numId="7" w16cid:durableId="686173582">
    <w:abstractNumId w:val="0"/>
  </w:num>
  <w:num w:numId="8" w16cid:durableId="42993540">
    <w:abstractNumId w:val="7"/>
  </w:num>
  <w:num w:numId="9" w16cid:durableId="1335759763">
    <w:abstractNumId w:val="2"/>
  </w:num>
  <w:num w:numId="10" w16cid:durableId="572160487">
    <w:abstractNumId w:val="10"/>
  </w:num>
  <w:num w:numId="11" w16cid:durableId="20861020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706"/>
    <w:rsid w:val="000007D1"/>
    <w:rsid w:val="000022D5"/>
    <w:rsid w:val="0001062C"/>
    <w:rsid w:val="00012126"/>
    <w:rsid w:val="000216A7"/>
    <w:rsid w:val="0004556C"/>
    <w:rsid w:val="00047137"/>
    <w:rsid w:val="00065CD1"/>
    <w:rsid w:val="00067399"/>
    <w:rsid w:val="00067FEA"/>
    <w:rsid w:val="0008335A"/>
    <w:rsid w:val="00083BFA"/>
    <w:rsid w:val="0008485C"/>
    <w:rsid w:val="00087B72"/>
    <w:rsid w:val="0009205C"/>
    <w:rsid w:val="00095878"/>
    <w:rsid w:val="00097DFB"/>
    <w:rsid w:val="000A0624"/>
    <w:rsid w:val="000B6AF6"/>
    <w:rsid w:val="000B6DA4"/>
    <w:rsid w:val="000F0B26"/>
    <w:rsid w:val="000F32AE"/>
    <w:rsid w:val="00102716"/>
    <w:rsid w:val="0011140B"/>
    <w:rsid w:val="0012260E"/>
    <w:rsid w:val="00134EB7"/>
    <w:rsid w:val="00147213"/>
    <w:rsid w:val="00147AC5"/>
    <w:rsid w:val="0015235E"/>
    <w:rsid w:val="00153C2B"/>
    <w:rsid w:val="001602E8"/>
    <w:rsid w:val="001753D7"/>
    <w:rsid w:val="00175617"/>
    <w:rsid w:val="00175C97"/>
    <w:rsid w:val="00180860"/>
    <w:rsid w:val="001810ED"/>
    <w:rsid w:val="00182EEB"/>
    <w:rsid w:val="001831AC"/>
    <w:rsid w:val="0018505D"/>
    <w:rsid w:val="00185D3D"/>
    <w:rsid w:val="00193E86"/>
    <w:rsid w:val="001A08AA"/>
    <w:rsid w:val="001D296C"/>
    <w:rsid w:val="001E00D1"/>
    <w:rsid w:val="001F0BFC"/>
    <w:rsid w:val="001F27E5"/>
    <w:rsid w:val="00231AE3"/>
    <w:rsid w:val="002335E1"/>
    <w:rsid w:val="00236E95"/>
    <w:rsid w:val="00247611"/>
    <w:rsid w:val="00254908"/>
    <w:rsid w:val="002618E6"/>
    <w:rsid w:val="002672C8"/>
    <w:rsid w:val="00270203"/>
    <w:rsid w:val="0027348E"/>
    <w:rsid w:val="00273956"/>
    <w:rsid w:val="00296B9F"/>
    <w:rsid w:val="002C3762"/>
    <w:rsid w:val="002E3A7B"/>
    <w:rsid w:val="002F1A25"/>
    <w:rsid w:val="002F6147"/>
    <w:rsid w:val="002F61FF"/>
    <w:rsid w:val="00300239"/>
    <w:rsid w:val="00304863"/>
    <w:rsid w:val="00320E51"/>
    <w:rsid w:val="00325314"/>
    <w:rsid w:val="00334A38"/>
    <w:rsid w:val="0034187B"/>
    <w:rsid w:val="00342550"/>
    <w:rsid w:val="00346372"/>
    <w:rsid w:val="0035276C"/>
    <w:rsid w:val="003609B2"/>
    <w:rsid w:val="00363766"/>
    <w:rsid w:val="0036450F"/>
    <w:rsid w:val="0038073E"/>
    <w:rsid w:val="00395569"/>
    <w:rsid w:val="0039700A"/>
    <w:rsid w:val="0039749A"/>
    <w:rsid w:val="003A5F51"/>
    <w:rsid w:val="003B09D2"/>
    <w:rsid w:val="0042182C"/>
    <w:rsid w:val="004232CB"/>
    <w:rsid w:val="00424266"/>
    <w:rsid w:val="00425639"/>
    <w:rsid w:val="00436971"/>
    <w:rsid w:val="00446945"/>
    <w:rsid w:val="004500AE"/>
    <w:rsid w:val="00463566"/>
    <w:rsid w:val="004657CA"/>
    <w:rsid w:val="00471050"/>
    <w:rsid w:val="00475A4F"/>
    <w:rsid w:val="00483868"/>
    <w:rsid w:val="004903F0"/>
    <w:rsid w:val="00492FC4"/>
    <w:rsid w:val="00493D6E"/>
    <w:rsid w:val="0049437C"/>
    <w:rsid w:val="004A1CCD"/>
    <w:rsid w:val="004B024F"/>
    <w:rsid w:val="004B581E"/>
    <w:rsid w:val="004B7585"/>
    <w:rsid w:val="004D5572"/>
    <w:rsid w:val="004D681E"/>
    <w:rsid w:val="004F5466"/>
    <w:rsid w:val="00502707"/>
    <w:rsid w:val="005049D2"/>
    <w:rsid w:val="005101BF"/>
    <w:rsid w:val="00514003"/>
    <w:rsid w:val="00522AD5"/>
    <w:rsid w:val="00523D1D"/>
    <w:rsid w:val="005264DF"/>
    <w:rsid w:val="00526770"/>
    <w:rsid w:val="00534959"/>
    <w:rsid w:val="0054118D"/>
    <w:rsid w:val="005433B4"/>
    <w:rsid w:val="00546850"/>
    <w:rsid w:val="00551BDA"/>
    <w:rsid w:val="00552F3B"/>
    <w:rsid w:val="00564FA2"/>
    <w:rsid w:val="005664E5"/>
    <w:rsid w:val="00567FB2"/>
    <w:rsid w:val="00575DA2"/>
    <w:rsid w:val="00587A6B"/>
    <w:rsid w:val="0059091C"/>
    <w:rsid w:val="005A1C09"/>
    <w:rsid w:val="005A7762"/>
    <w:rsid w:val="005B4E42"/>
    <w:rsid w:val="005C26FB"/>
    <w:rsid w:val="005C7B59"/>
    <w:rsid w:val="005D7B5F"/>
    <w:rsid w:val="005E505C"/>
    <w:rsid w:val="005E6AF8"/>
    <w:rsid w:val="005F34E9"/>
    <w:rsid w:val="005F3DAE"/>
    <w:rsid w:val="005F44A2"/>
    <w:rsid w:val="005F4DEE"/>
    <w:rsid w:val="005F4F09"/>
    <w:rsid w:val="00611CAB"/>
    <w:rsid w:val="0064177B"/>
    <w:rsid w:val="00644181"/>
    <w:rsid w:val="00647629"/>
    <w:rsid w:val="00650E30"/>
    <w:rsid w:val="00657938"/>
    <w:rsid w:val="006621B6"/>
    <w:rsid w:val="00664995"/>
    <w:rsid w:val="00686DFE"/>
    <w:rsid w:val="0068793D"/>
    <w:rsid w:val="00693547"/>
    <w:rsid w:val="00693CCB"/>
    <w:rsid w:val="00697704"/>
    <w:rsid w:val="006A1C82"/>
    <w:rsid w:val="006A3E79"/>
    <w:rsid w:val="006A43F8"/>
    <w:rsid w:val="006A7A9E"/>
    <w:rsid w:val="006A7B22"/>
    <w:rsid w:val="006B5399"/>
    <w:rsid w:val="006C7FAA"/>
    <w:rsid w:val="006D0075"/>
    <w:rsid w:val="006D07FD"/>
    <w:rsid w:val="006D0C8D"/>
    <w:rsid w:val="006D2164"/>
    <w:rsid w:val="006E3EDC"/>
    <w:rsid w:val="006F67DE"/>
    <w:rsid w:val="00703701"/>
    <w:rsid w:val="00712333"/>
    <w:rsid w:val="0072046D"/>
    <w:rsid w:val="00727678"/>
    <w:rsid w:val="00733C6D"/>
    <w:rsid w:val="00736259"/>
    <w:rsid w:val="00737706"/>
    <w:rsid w:val="00740003"/>
    <w:rsid w:val="0075629A"/>
    <w:rsid w:val="00765707"/>
    <w:rsid w:val="00782E9C"/>
    <w:rsid w:val="00785159"/>
    <w:rsid w:val="007902CA"/>
    <w:rsid w:val="00794503"/>
    <w:rsid w:val="007962C2"/>
    <w:rsid w:val="007B5D1D"/>
    <w:rsid w:val="007C00DC"/>
    <w:rsid w:val="007C1D7A"/>
    <w:rsid w:val="007E0318"/>
    <w:rsid w:val="007F1C0D"/>
    <w:rsid w:val="0080542E"/>
    <w:rsid w:val="00821DDB"/>
    <w:rsid w:val="0082566D"/>
    <w:rsid w:val="00825B65"/>
    <w:rsid w:val="00833AD7"/>
    <w:rsid w:val="00837200"/>
    <w:rsid w:val="00872D1E"/>
    <w:rsid w:val="008875AE"/>
    <w:rsid w:val="00895C9D"/>
    <w:rsid w:val="008A0C8F"/>
    <w:rsid w:val="008A1931"/>
    <w:rsid w:val="008B3A98"/>
    <w:rsid w:val="008E51B6"/>
    <w:rsid w:val="008F492E"/>
    <w:rsid w:val="00905C1E"/>
    <w:rsid w:val="00906BA1"/>
    <w:rsid w:val="00911682"/>
    <w:rsid w:val="00912367"/>
    <w:rsid w:val="00933BB9"/>
    <w:rsid w:val="00942667"/>
    <w:rsid w:val="00945191"/>
    <w:rsid w:val="0095773E"/>
    <w:rsid w:val="00961182"/>
    <w:rsid w:val="00963421"/>
    <w:rsid w:val="0097488D"/>
    <w:rsid w:val="00977628"/>
    <w:rsid w:val="00980F3E"/>
    <w:rsid w:val="00994501"/>
    <w:rsid w:val="009A0441"/>
    <w:rsid w:val="009A0F12"/>
    <w:rsid w:val="009A3AD6"/>
    <w:rsid w:val="009A7F7B"/>
    <w:rsid w:val="009B49B0"/>
    <w:rsid w:val="009C0937"/>
    <w:rsid w:val="009D2599"/>
    <w:rsid w:val="009D4239"/>
    <w:rsid w:val="009D5559"/>
    <w:rsid w:val="009E4E16"/>
    <w:rsid w:val="009E4E4A"/>
    <w:rsid w:val="009F0669"/>
    <w:rsid w:val="009F0C71"/>
    <w:rsid w:val="009F369B"/>
    <w:rsid w:val="009F6399"/>
    <w:rsid w:val="009F689E"/>
    <w:rsid w:val="00A22009"/>
    <w:rsid w:val="00A23575"/>
    <w:rsid w:val="00A250D6"/>
    <w:rsid w:val="00A26545"/>
    <w:rsid w:val="00A369BA"/>
    <w:rsid w:val="00A41462"/>
    <w:rsid w:val="00A47291"/>
    <w:rsid w:val="00A531F0"/>
    <w:rsid w:val="00A54BEB"/>
    <w:rsid w:val="00A6341D"/>
    <w:rsid w:val="00A63497"/>
    <w:rsid w:val="00A63AAD"/>
    <w:rsid w:val="00A754AD"/>
    <w:rsid w:val="00A870FD"/>
    <w:rsid w:val="00A8778C"/>
    <w:rsid w:val="00A87979"/>
    <w:rsid w:val="00A975D3"/>
    <w:rsid w:val="00AA548D"/>
    <w:rsid w:val="00AB311D"/>
    <w:rsid w:val="00AB385C"/>
    <w:rsid w:val="00AC1ED1"/>
    <w:rsid w:val="00AE7FD5"/>
    <w:rsid w:val="00AF6978"/>
    <w:rsid w:val="00B1128F"/>
    <w:rsid w:val="00B201CE"/>
    <w:rsid w:val="00B20F84"/>
    <w:rsid w:val="00B3448A"/>
    <w:rsid w:val="00B50A51"/>
    <w:rsid w:val="00B56206"/>
    <w:rsid w:val="00B57713"/>
    <w:rsid w:val="00B5780B"/>
    <w:rsid w:val="00B57B12"/>
    <w:rsid w:val="00B57F45"/>
    <w:rsid w:val="00B63F6D"/>
    <w:rsid w:val="00B65CFD"/>
    <w:rsid w:val="00B77FC5"/>
    <w:rsid w:val="00B94380"/>
    <w:rsid w:val="00BB1C59"/>
    <w:rsid w:val="00BB4A44"/>
    <w:rsid w:val="00BD1FB4"/>
    <w:rsid w:val="00BF4178"/>
    <w:rsid w:val="00BF4E04"/>
    <w:rsid w:val="00C125E8"/>
    <w:rsid w:val="00C22A6E"/>
    <w:rsid w:val="00C22CD9"/>
    <w:rsid w:val="00C2719F"/>
    <w:rsid w:val="00C31977"/>
    <w:rsid w:val="00C31BE0"/>
    <w:rsid w:val="00C36F39"/>
    <w:rsid w:val="00C370B4"/>
    <w:rsid w:val="00C54956"/>
    <w:rsid w:val="00C55C74"/>
    <w:rsid w:val="00C61817"/>
    <w:rsid w:val="00C6384B"/>
    <w:rsid w:val="00C73A02"/>
    <w:rsid w:val="00C73EE0"/>
    <w:rsid w:val="00C77620"/>
    <w:rsid w:val="00C8064D"/>
    <w:rsid w:val="00C850CD"/>
    <w:rsid w:val="00C90FF8"/>
    <w:rsid w:val="00C92BF5"/>
    <w:rsid w:val="00CB2D5F"/>
    <w:rsid w:val="00CB5102"/>
    <w:rsid w:val="00CC022E"/>
    <w:rsid w:val="00CC25CF"/>
    <w:rsid w:val="00CC47A7"/>
    <w:rsid w:val="00CE1937"/>
    <w:rsid w:val="00CE7CC0"/>
    <w:rsid w:val="00CF043D"/>
    <w:rsid w:val="00CF25D8"/>
    <w:rsid w:val="00CF45F3"/>
    <w:rsid w:val="00D12179"/>
    <w:rsid w:val="00D174B4"/>
    <w:rsid w:val="00D317C4"/>
    <w:rsid w:val="00D32B9E"/>
    <w:rsid w:val="00D42E72"/>
    <w:rsid w:val="00D44855"/>
    <w:rsid w:val="00D513B1"/>
    <w:rsid w:val="00D57DE8"/>
    <w:rsid w:val="00D6413B"/>
    <w:rsid w:val="00D76D55"/>
    <w:rsid w:val="00D9710D"/>
    <w:rsid w:val="00D97336"/>
    <w:rsid w:val="00DB7955"/>
    <w:rsid w:val="00DB7A2A"/>
    <w:rsid w:val="00DC45E5"/>
    <w:rsid w:val="00DD0417"/>
    <w:rsid w:val="00DD2AAB"/>
    <w:rsid w:val="00DD425D"/>
    <w:rsid w:val="00DD74E7"/>
    <w:rsid w:val="00DE2207"/>
    <w:rsid w:val="00DE4622"/>
    <w:rsid w:val="00DF0407"/>
    <w:rsid w:val="00DF3C25"/>
    <w:rsid w:val="00E0074D"/>
    <w:rsid w:val="00E01595"/>
    <w:rsid w:val="00E023D2"/>
    <w:rsid w:val="00E07702"/>
    <w:rsid w:val="00E17051"/>
    <w:rsid w:val="00E2606E"/>
    <w:rsid w:val="00E30334"/>
    <w:rsid w:val="00E44128"/>
    <w:rsid w:val="00E47A01"/>
    <w:rsid w:val="00E545DF"/>
    <w:rsid w:val="00E615C5"/>
    <w:rsid w:val="00E63C0F"/>
    <w:rsid w:val="00E72CF4"/>
    <w:rsid w:val="00E735A2"/>
    <w:rsid w:val="00E76B1D"/>
    <w:rsid w:val="00E7771E"/>
    <w:rsid w:val="00E837C2"/>
    <w:rsid w:val="00E8752C"/>
    <w:rsid w:val="00E87D66"/>
    <w:rsid w:val="00E9703D"/>
    <w:rsid w:val="00EA0246"/>
    <w:rsid w:val="00EA3599"/>
    <w:rsid w:val="00EA3669"/>
    <w:rsid w:val="00EA6929"/>
    <w:rsid w:val="00EB254F"/>
    <w:rsid w:val="00EC09BB"/>
    <w:rsid w:val="00EC5C01"/>
    <w:rsid w:val="00EC622E"/>
    <w:rsid w:val="00ED3958"/>
    <w:rsid w:val="00ED5A1F"/>
    <w:rsid w:val="00ED694E"/>
    <w:rsid w:val="00EE0974"/>
    <w:rsid w:val="00EE25C9"/>
    <w:rsid w:val="00EE644B"/>
    <w:rsid w:val="00EF0B19"/>
    <w:rsid w:val="00EF15F8"/>
    <w:rsid w:val="00EF410B"/>
    <w:rsid w:val="00EF7D11"/>
    <w:rsid w:val="00EF7D9A"/>
    <w:rsid w:val="00F05495"/>
    <w:rsid w:val="00F31EAA"/>
    <w:rsid w:val="00F33478"/>
    <w:rsid w:val="00F37B57"/>
    <w:rsid w:val="00F532FD"/>
    <w:rsid w:val="00F631AC"/>
    <w:rsid w:val="00F638EC"/>
    <w:rsid w:val="00F7280A"/>
    <w:rsid w:val="00F74BA7"/>
    <w:rsid w:val="00F76AC1"/>
    <w:rsid w:val="00F8586F"/>
    <w:rsid w:val="00FA40CA"/>
    <w:rsid w:val="00FB2954"/>
    <w:rsid w:val="00FB4FDC"/>
    <w:rsid w:val="00FC0314"/>
    <w:rsid w:val="00FD0FBC"/>
    <w:rsid w:val="00FD2953"/>
    <w:rsid w:val="00FD7122"/>
    <w:rsid w:val="00FE75DD"/>
    <w:rsid w:val="00FF66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1893D2"/>
  <w15:chartTrackingRefBased/>
  <w15:docId w15:val="{57AFBE2F-1039-4D68-B858-2B0F76A54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semiHidden/>
    <w:rsid w:val="00012126"/>
    <w:rPr>
      <w:rFonts w:ascii="Tahoma" w:hAnsi="Tahoma" w:cs="Tahoma"/>
      <w:sz w:val="16"/>
      <w:szCs w:val="16"/>
    </w:rPr>
  </w:style>
  <w:style w:type="character" w:styleId="FollowedHyperlink">
    <w:name w:val="FollowedHyperlink"/>
    <w:rsid w:val="004657CA"/>
    <w:rPr>
      <w:color w:val="800080"/>
      <w:u w:val="single"/>
    </w:rPr>
  </w:style>
  <w:style w:type="character" w:styleId="CommentReference">
    <w:name w:val="annotation reference"/>
    <w:semiHidden/>
    <w:rsid w:val="00E735A2"/>
    <w:rPr>
      <w:sz w:val="16"/>
      <w:szCs w:val="16"/>
    </w:rPr>
  </w:style>
  <w:style w:type="paragraph" w:styleId="CommentText">
    <w:name w:val="annotation text"/>
    <w:basedOn w:val="Normal"/>
    <w:semiHidden/>
    <w:rsid w:val="00E735A2"/>
  </w:style>
  <w:style w:type="paragraph" w:styleId="CommentSubject">
    <w:name w:val="annotation subject"/>
    <w:basedOn w:val="CommentText"/>
    <w:next w:val="CommentText"/>
    <w:semiHidden/>
    <w:rsid w:val="00E735A2"/>
    <w:rPr>
      <w:b/>
      <w:bCs/>
    </w:rPr>
  </w:style>
  <w:style w:type="paragraph" w:styleId="Header">
    <w:name w:val="header"/>
    <w:basedOn w:val="Normal"/>
    <w:link w:val="HeaderChar"/>
    <w:rsid w:val="0036450F"/>
    <w:pPr>
      <w:tabs>
        <w:tab w:val="center" w:pos="4680"/>
        <w:tab w:val="right" w:pos="9360"/>
      </w:tabs>
    </w:pPr>
  </w:style>
  <w:style w:type="character" w:customStyle="1" w:styleId="HeaderChar">
    <w:name w:val="Header Char"/>
    <w:basedOn w:val="DefaultParagraphFont"/>
    <w:link w:val="Header"/>
    <w:rsid w:val="0036450F"/>
  </w:style>
  <w:style w:type="paragraph" w:styleId="Footer">
    <w:name w:val="footer"/>
    <w:basedOn w:val="Normal"/>
    <w:link w:val="FooterChar"/>
    <w:uiPriority w:val="99"/>
    <w:rsid w:val="0036450F"/>
    <w:pPr>
      <w:tabs>
        <w:tab w:val="center" w:pos="4680"/>
        <w:tab w:val="right" w:pos="9360"/>
      </w:tabs>
    </w:pPr>
  </w:style>
  <w:style w:type="character" w:customStyle="1" w:styleId="FooterChar">
    <w:name w:val="Footer Char"/>
    <w:basedOn w:val="DefaultParagraphFont"/>
    <w:link w:val="Footer"/>
    <w:uiPriority w:val="99"/>
    <w:rsid w:val="0036450F"/>
  </w:style>
  <w:style w:type="paragraph" w:styleId="Revision">
    <w:name w:val="Revision"/>
    <w:hidden/>
    <w:uiPriority w:val="99"/>
    <w:semiHidden/>
    <w:rsid w:val="00727678"/>
    <w:rPr>
      <w:lang w:eastAsia="en-US"/>
    </w:rPr>
  </w:style>
  <w:style w:type="table" w:styleId="TableGrid">
    <w:name w:val="Table Grid"/>
    <w:basedOn w:val="TableNormal"/>
    <w:rsid w:val="007C1D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rsid w:val="002F6147"/>
    <w:rPr>
      <w:color w:val="605E5C"/>
      <w:shd w:val="clear" w:color="auto" w:fill="E1DFDD"/>
    </w:rPr>
  </w:style>
  <w:style w:type="paragraph" w:styleId="NormalWeb">
    <w:name w:val="Normal (Web)"/>
    <w:basedOn w:val="Normal"/>
    <w:uiPriority w:val="99"/>
    <w:unhideWhenUsed/>
    <w:rsid w:val="009F689E"/>
    <w:pPr>
      <w:spacing w:before="100" w:beforeAutospacing="1" w:after="100" w:afterAutospacing="1"/>
    </w:pPr>
    <w:rPr>
      <w:sz w:val="24"/>
      <w:szCs w:val="24"/>
    </w:rPr>
  </w:style>
  <w:style w:type="paragraph" w:styleId="ListParagraph">
    <w:name w:val="List Paragraph"/>
    <w:basedOn w:val="Normal"/>
    <w:uiPriority w:val="34"/>
    <w:qFormat/>
    <w:rsid w:val="00C36F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9810">
      <w:bodyDiv w:val="1"/>
      <w:marLeft w:val="0"/>
      <w:marRight w:val="0"/>
      <w:marTop w:val="0"/>
      <w:marBottom w:val="0"/>
      <w:divBdr>
        <w:top w:val="none" w:sz="0" w:space="0" w:color="auto"/>
        <w:left w:val="none" w:sz="0" w:space="0" w:color="auto"/>
        <w:bottom w:val="none" w:sz="0" w:space="0" w:color="auto"/>
        <w:right w:val="none" w:sz="0" w:space="0" w:color="auto"/>
      </w:divBdr>
    </w:div>
    <w:div w:id="441848798">
      <w:bodyDiv w:val="1"/>
      <w:marLeft w:val="0"/>
      <w:marRight w:val="0"/>
      <w:marTop w:val="0"/>
      <w:marBottom w:val="0"/>
      <w:divBdr>
        <w:top w:val="none" w:sz="0" w:space="0" w:color="auto"/>
        <w:left w:val="none" w:sz="0" w:space="0" w:color="auto"/>
        <w:bottom w:val="none" w:sz="0" w:space="0" w:color="auto"/>
        <w:right w:val="none" w:sz="0" w:space="0" w:color="auto"/>
      </w:divBdr>
    </w:div>
    <w:div w:id="480774135">
      <w:bodyDiv w:val="1"/>
      <w:marLeft w:val="0"/>
      <w:marRight w:val="0"/>
      <w:marTop w:val="0"/>
      <w:marBottom w:val="0"/>
      <w:divBdr>
        <w:top w:val="none" w:sz="0" w:space="0" w:color="auto"/>
        <w:left w:val="none" w:sz="0" w:space="0" w:color="auto"/>
        <w:bottom w:val="none" w:sz="0" w:space="0" w:color="auto"/>
        <w:right w:val="none" w:sz="0" w:space="0" w:color="auto"/>
      </w:divBdr>
    </w:div>
    <w:div w:id="602343313">
      <w:bodyDiv w:val="1"/>
      <w:marLeft w:val="0"/>
      <w:marRight w:val="0"/>
      <w:marTop w:val="0"/>
      <w:marBottom w:val="0"/>
      <w:divBdr>
        <w:top w:val="none" w:sz="0" w:space="0" w:color="auto"/>
        <w:left w:val="none" w:sz="0" w:space="0" w:color="auto"/>
        <w:bottom w:val="none" w:sz="0" w:space="0" w:color="auto"/>
        <w:right w:val="none" w:sz="0" w:space="0" w:color="auto"/>
      </w:divBdr>
    </w:div>
    <w:div w:id="707952057">
      <w:bodyDiv w:val="1"/>
      <w:marLeft w:val="0"/>
      <w:marRight w:val="0"/>
      <w:marTop w:val="0"/>
      <w:marBottom w:val="0"/>
      <w:divBdr>
        <w:top w:val="none" w:sz="0" w:space="0" w:color="auto"/>
        <w:left w:val="none" w:sz="0" w:space="0" w:color="auto"/>
        <w:bottom w:val="none" w:sz="0" w:space="0" w:color="auto"/>
        <w:right w:val="none" w:sz="0" w:space="0" w:color="auto"/>
      </w:divBdr>
    </w:div>
    <w:div w:id="936716058">
      <w:bodyDiv w:val="1"/>
      <w:marLeft w:val="0"/>
      <w:marRight w:val="0"/>
      <w:marTop w:val="0"/>
      <w:marBottom w:val="0"/>
      <w:divBdr>
        <w:top w:val="none" w:sz="0" w:space="0" w:color="auto"/>
        <w:left w:val="none" w:sz="0" w:space="0" w:color="auto"/>
        <w:bottom w:val="none" w:sz="0" w:space="0" w:color="auto"/>
        <w:right w:val="none" w:sz="0" w:space="0" w:color="auto"/>
      </w:divBdr>
      <w:divsChild>
        <w:div w:id="379523107">
          <w:marLeft w:val="0"/>
          <w:marRight w:val="0"/>
          <w:marTop w:val="0"/>
          <w:marBottom w:val="0"/>
          <w:divBdr>
            <w:top w:val="none" w:sz="0" w:space="0" w:color="auto"/>
            <w:left w:val="none" w:sz="0" w:space="0" w:color="auto"/>
            <w:bottom w:val="none" w:sz="0" w:space="0" w:color="auto"/>
            <w:right w:val="none" w:sz="0" w:space="0" w:color="auto"/>
          </w:divBdr>
        </w:div>
        <w:div w:id="438380297">
          <w:marLeft w:val="0"/>
          <w:marRight w:val="0"/>
          <w:marTop w:val="0"/>
          <w:marBottom w:val="0"/>
          <w:divBdr>
            <w:top w:val="none" w:sz="0" w:space="0" w:color="auto"/>
            <w:left w:val="none" w:sz="0" w:space="0" w:color="auto"/>
            <w:bottom w:val="none" w:sz="0" w:space="0" w:color="auto"/>
            <w:right w:val="none" w:sz="0" w:space="0" w:color="auto"/>
          </w:divBdr>
        </w:div>
        <w:div w:id="494077302">
          <w:marLeft w:val="0"/>
          <w:marRight w:val="0"/>
          <w:marTop w:val="0"/>
          <w:marBottom w:val="0"/>
          <w:divBdr>
            <w:top w:val="none" w:sz="0" w:space="0" w:color="auto"/>
            <w:left w:val="none" w:sz="0" w:space="0" w:color="auto"/>
            <w:bottom w:val="none" w:sz="0" w:space="0" w:color="auto"/>
            <w:right w:val="none" w:sz="0" w:space="0" w:color="auto"/>
          </w:divBdr>
        </w:div>
        <w:div w:id="611788033">
          <w:marLeft w:val="0"/>
          <w:marRight w:val="0"/>
          <w:marTop w:val="0"/>
          <w:marBottom w:val="0"/>
          <w:divBdr>
            <w:top w:val="none" w:sz="0" w:space="0" w:color="auto"/>
            <w:left w:val="none" w:sz="0" w:space="0" w:color="auto"/>
            <w:bottom w:val="none" w:sz="0" w:space="0" w:color="auto"/>
            <w:right w:val="none" w:sz="0" w:space="0" w:color="auto"/>
          </w:divBdr>
        </w:div>
        <w:div w:id="649017527">
          <w:marLeft w:val="0"/>
          <w:marRight w:val="0"/>
          <w:marTop w:val="0"/>
          <w:marBottom w:val="0"/>
          <w:divBdr>
            <w:top w:val="none" w:sz="0" w:space="0" w:color="auto"/>
            <w:left w:val="none" w:sz="0" w:space="0" w:color="auto"/>
            <w:bottom w:val="none" w:sz="0" w:space="0" w:color="auto"/>
            <w:right w:val="none" w:sz="0" w:space="0" w:color="auto"/>
          </w:divBdr>
        </w:div>
        <w:div w:id="1637710964">
          <w:marLeft w:val="0"/>
          <w:marRight w:val="0"/>
          <w:marTop w:val="0"/>
          <w:marBottom w:val="0"/>
          <w:divBdr>
            <w:top w:val="none" w:sz="0" w:space="0" w:color="auto"/>
            <w:left w:val="none" w:sz="0" w:space="0" w:color="auto"/>
            <w:bottom w:val="none" w:sz="0" w:space="0" w:color="auto"/>
            <w:right w:val="none" w:sz="0" w:space="0" w:color="auto"/>
          </w:divBdr>
        </w:div>
        <w:div w:id="1877964569">
          <w:marLeft w:val="0"/>
          <w:marRight w:val="0"/>
          <w:marTop w:val="0"/>
          <w:marBottom w:val="0"/>
          <w:divBdr>
            <w:top w:val="none" w:sz="0" w:space="0" w:color="auto"/>
            <w:left w:val="none" w:sz="0" w:space="0" w:color="auto"/>
            <w:bottom w:val="none" w:sz="0" w:space="0" w:color="auto"/>
            <w:right w:val="none" w:sz="0" w:space="0" w:color="auto"/>
          </w:divBdr>
        </w:div>
        <w:div w:id="1985428722">
          <w:marLeft w:val="0"/>
          <w:marRight w:val="0"/>
          <w:marTop w:val="0"/>
          <w:marBottom w:val="0"/>
          <w:divBdr>
            <w:top w:val="none" w:sz="0" w:space="0" w:color="auto"/>
            <w:left w:val="none" w:sz="0" w:space="0" w:color="auto"/>
            <w:bottom w:val="none" w:sz="0" w:space="0" w:color="auto"/>
            <w:right w:val="none" w:sz="0" w:space="0" w:color="auto"/>
          </w:divBdr>
        </w:div>
      </w:divsChild>
    </w:div>
    <w:div w:id="1422337207">
      <w:bodyDiv w:val="1"/>
      <w:marLeft w:val="0"/>
      <w:marRight w:val="0"/>
      <w:marTop w:val="0"/>
      <w:marBottom w:val="0"/>
      <w:divBdr>
        <w:top w:val="none" w:sz="0" w:space="0" w:color="auto"/>
        <w:left w:val="none" w:sz="0" w:space="0" w:color="auto"/>
        <w:bottom w:val="none" w:sz="0" w:space="0" w:color="auto"/>
        <w:right w:val="none" w:sz="0" w:space="0" w:color="auto"/>
      </w:divBdr>
    </w:div>
    <w:div w:id="1757897392">
      <w:bodyDiv w:val="1"/>
      <w:marLeft w:val="0"/>
      <w:marRight w:val="0"/>
      <w:marTop w:val="0"/>
      <w:marBottom w:val="0"/>
      <w:divBdr>
        <w:top w:val="none" w:sz="0" w:space="0" w:color="auto"/>
        <w:left w:val="none" w:sz="0" w:space="0" w:color="auto"/>
        <w:bottom w:val="none" w:sz="0" w:space="0" w:color="auto"/>
        <w:right w:val="none" w:sz="0" w:space="0" w:color="auto"/>
      </w:divBdr>
    </w:div>
    <w:div w:id="211821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UseLongFileName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xport.control@asu.edu" TargetMode="External"/><Relationship Id="rId18" Type="http://schemas.openxmlformats.org/officeDocument/2006/relationships/hyperlink" Target="https://www.pmddtc.state.gov/ddtc_public/ddtc_public?id=ddtc_kb_article_page&amp;sys_id=e1999c7fdb78d300d0a370131f96193d"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export.control@asu.edu" TargetMode="External"/><Relationship Id="rId7" Type="http://schemas.openxmlformats.org/officeDocument/2006/relationships/webSettings" Target="webSettings.xml"/><Relationship Id="rId12" Type="http://schemas.openxmlformats.org/officeDocument/2006/relationships/hyperlink" Target="https://researchcompliance.asu.edu/research-security/" TargetMode="External"/><Relationship Id="rId17" Type="http://schemas.openxmlformats.org/officeDocument/2006/relationships/hyperlink" Target="https://policy.asu.ed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Export.Control@asu.edu" TargetMode="External"/><Relationship Id="rId20" Type="http://schemas.openxmlformats.org/officeDocument/2006/relationships/hyperlink" Target="https://www.bis.doc.gov/index.php/enforcement/oee/penalti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is.doc.gov/index.php/regulations/export-administration-regulations-ear"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export.control@asu.edu" TargetMode="External"/><Relationship Id="rId23" Type="http://schemas.openxmlformats.org/officeDocument/2006/relationships/header" Target="header1.xml"/><Relationship Id="rId10" Type="http://schemas.openxmlformats.org/officeDocument/2006/relationships/hyperlink" Target="https://www.ecfr.gov/cgi-bin/text-idx?tpl=/ecfrbrowse/Title22/22cfr120_main_02.tpl" TargetMode="External"/><Relationship Id="rId19" Type="http://schemas.openxmlformats.org/officeDocument/2006/relationships/hyperlink" Target="https://ofac.treasury.gov/civil-penalties-and-enforcement-inform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dse.edu/Training/eLearning/IF141/" TargetMode="External"/><Relationship Id="rId22" Type="http://schemas.openxmlformats.org/officeDocument/2006/relationships/hyperlink" Target="mailto:export.control@asu.edu"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researchcompliance.asu.edu/" TargetMode="External"/><Relationship Id="rId1" Type="http://schemas.openxmlformats.org/officeDocument/2006/relationships/hyperlink" Target="https://researchcompliance.as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D2CD92BDE63B44AFC38DD9373C46DA" ma:contentTypeVersion="0" ma:contentTypeDescription="Create a new document." ma:contentTypeScope="" ma:versionID="d75f86d09f88a20216a5ab968b3be0e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65EA18-0C83-4E42-927C-6C6A351CC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3AC5A94-D0A7-4754-8F69-102CA2E7C914}">
  <ds:schemaRefs>
    <ds:schemaRef ds:uri="http://schemas.openxmlformats.org/officeDocument/2006/bibliography"/>
  </ds:schemaRefs>
</ds:datastoreItem>
</file>

<file path=customXml/itemProps3.xml><?xml version="1.0" encoding="utf-8"?>
<ds:datastoreItem xmlns:ds="http://schemas.openxmlformats.org/officeDocument/2006/customXml" ds:itemID="{66519B94-BD8B-4C87-BBBA-96B4198FC1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2230</Words>
  <Characters>13712</Characters>
  <Application>Microsoft Office Word</Application>
  <DocSecurity>0</DocSecurity>
  <Lines>393</Lines>
  <Paragraphs>117</Paragraphs>
  <ScaleCrop>false</ScaleCrop>
  <HeadingPairs>
    <vt:vector size="2" baseType="variant">
      <vt:variant>
        <vt:lpstr>Title</vt:lpstr>
      </vt:variant>
      <vt:variant>
        <vt:i4>1</vt:i4>
      </vt:variant>
    </vt:vector>
  </HeadingPairs>
  <TitlesOfParts>
    <vt:vector size="1" baseType="lpstr">
      <vt:lpstr>Technology / Export Control Plan (T/ECP)</vt:lpstr>
    </vt:vector>
  </TitlesOfParts>
  <Company>Kansas State University</Company>
  <LinksUpToDate>false</LinksUpToDate>
  <CharactersWithSpaces>15967</CharactersWithSpaces>
  <SharedDoc>false</SharedDoc>
  <HLinks>
    <vt:vector size="42" baseType="variant">
      <vt:variant>
        <vt:i4>2490443</vt:i4>
      </vt:variant>
      <vt:variant>
        <vt:i4>24</vt:i4>
      </vt:variant>
      <vt:variant>
        <vt:i4>0</vt:i4>
      </vt:variant>
      <vt:variant>
        <vt:i4>5</vt:i4>
      </vt:variant>
      <vt:variant>
        <vt:lpwstr>mailto:Export.Control@asu.edu</vt:lpwstr>
      </vt:variant>
      <vt:variant>
        <vt:lpwstr/>
      </vt:variant>
      <vt:variant>
        <vt:i4>2490443</vt:i4>
      </vt:variant>
      <vt:variant>
        <vt:i4>21</vt:i4>
      </vt:variant>
      <vt:variant>
        <vt:i4>0</vt:i4>
      </vt:variant>
      <vt:variant>
        <vt:i4>5</vt:i4>
      </vt:variant>
      <vt:variant>
        <vt:lpwstr>mailto:export.control@asu.edu</vt:lpwstr>
      </vt:variant>
      <vt:variant>
        <vt:lpwstr/>
      </vt:variant>
      <vt:variant>
        <vt:i4>3932213</vt:i4>
      </vt:variant>
      <vt:variant>
        <vt:i4>18</vt:i4>
      </vt:variant>
      <vt:variant>
        <vt:i4>0</vt:i4>
      </vt:variant>
      <vt:variant>
        <vt:i4>5</vt:i4>
      </vt:variant>
      <vt:variant>
        <vt:lpwstr>https://www.cdse.edu/Training/eLearning/IF141/</vt:lpwstr>
      </vt:variant>
      <vt:variant>
        <vt:lpwstr/>
      </vt:variant>
      <vt:variant>
        <vt:i4>2490443</vt:i4>
      </vt:variant>
      <vt:variant>
        <vt:i4>15</vt:i4>
      </vt:variant>
      <vt:variant>
        <vt:i4>0</vt:i4>
      </vt:variant>
      <vt:variant>
        <vt:i4>5</vt:i4>
      </vt:variant>
      <vt:variant>
        <vt:lpwstr>mailto:export.control@asu.edu</vt:lpwstr>
      </vt:variant>
      <vt:variant>
        <vt:lpwstr/>
      </vt:variant>
      <vt:variant>
        <vt:i4>3014715</vt:i4>
      </vt:variant>
      <vt:variant>
        <vt:i4>9</vt:i4>
      </vt:variant>
      <vt:variant>
        <vt:i4>0</vt:i4>
      </vt:variant>
      <vt:variant>
        <vt:i4>5</vt:i4>
      </vt:variant>
      <vt:variant>
        <vt:lpwstr>http://researchintegrity.asu.edu/security/index.htm</vt:lpwstr>
      </vt:variant>
      <vt:variant>
        <vt:lpwstr/>
      </vt:variant>
      <vt:variant>
        <vt:i4>3735659</vt:i4>
      </vt:variant>
      <vt:variant>
        <vt:i4>3</vt:i4>
      </vt:variant>
      <vt:variant>
        <vt:i4>0</vt:i4>
      </vt:variant>
      <vt:variant>
        <vt:i4>5</vt:i4>
      </vt:variant>
      <vt:variant>
        <vt:lpwstr>https://www.bis.doc.gov/index.php/regulations/export-administration-regulations-ear</vt:lpwstr>
      </vt:variant>
      <vt:variant>
        <vt:lpwstr/>
      </vt:variant>
      <vt:variant>
        <vt:i4>1507359</vt:i4>
      </vt:variant>
      <vt:variant>
        <vt:i4>0</vt:i4>
      </vt:variant>
      <vt:variant>
        <vt:i4>0</vt:i4>
      </vt:variant>
      <vt:variant>
        <vt:i4>5</vt:i4>
      </vt:variant>
      <vt:variant>
        <vt:lpwstr>https://www.ecfr.gov/cgi-bin/text-idx?tpl=/ecfrbrowse/Title22/22cfr120_main_02.tpl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Technology / Export Control Plan (T/ECP)</dc:title>
  <dc:subject/>
  <dc:creator>jaax</dc:creator>
  <cp:keywords/>
  <dc:description/>
  <cp:lastModifiedBy>Cliffton Fredericks</cp:lastModifiedBy>
  <cp:revision>2</cp:revision>
  <cp:lastPrinted>2020-10-06T17:55:00Z</cp:lastPrinted>
  <dcterms:created xsi:type="dcterms:W3CDTF">2025-12-30T20:34:00Z</dcterms:created>
  <dcterms:modified xsi:type="dcterms:W3CDTF">2025-12-30T20:34:00Z</dcterms:modified>
</cp:coreProperties>
</file>